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75A2EA13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6B53DBC0" w:rsidR="006B3DFD" w:rsidRPr="00015360" w:rsidRDefault="003E785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265022CD" w:rsidR="006B3DFD" w:rsidRPr="00015360" w:rsidRDefault="003E785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28B92A8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FICHA DE ESTADISTICA DE INVERSIÓN </w:t>
            </w:r>
            <w:r w:rsidR="003E7853"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DISTRITAL -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5D3DC8E0" w:rsidR="006B3DFD" w:rsidRPr="00015360" w:rsidRDefault="00933290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68EC4018" w:rsidR="008C09FE" w:rsidRPr="00015360" w:rsidRDefault="003E785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613F94F2" w:rsidR="00E93CD1" w:rsidRPr="001E11AC" w:rsidRDefault="000A770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7D683C2C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  <w:r w:rsidR="00BD0813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1832CB0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  <w:r w:rsidR="0037199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25047C8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  <w:r w:rsidR="0020331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0D03EFEC" w:rsidR="00E93CD1" w:rsidRPr="00015360" w:rsidRDefault="00D96346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50E08930" w:rsidR="00E93CD1" w:rsidRPr="00015360" w:rsidRDefault="00D96346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100516B2" w:rsidR="00E93CD1" w:rsidRPr="00015360" w:rsidRDefault="00D96346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3C020F72" w:rsidR="00E93CD1" w:rsidRPr="00015360" w:rsidRDefault="00D96346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4FE73082" w:rsidR="00E93CD1" w:rsidRPr="00015360" w:rsidRDefault="00D96346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6FA27C83" w:rsidR="00E93CD1" w:rsidRPr="00015360" w:rsidRDefault="00371997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18F72050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  <w:r w:rsidR="00144CA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CONSULTA EN LA PLATAFORMA DE LAS OBSERVACIONES A PROYECTO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 PLIEGOS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  PROYECTO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 DEFINITIVOS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POLIZA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ACUERDO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lastRenderedPageBreak/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DOCUMENTO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 DEBIDAMENTE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( SI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2BDE471E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  <w:r w:rsidR="0063740E">
              <w:rPr>
                <w:rFonts w:ascii="Arial" w:hAnsi="Arial" w:cs="Arial"/>
                <w:b/>
                <w:w w:val="105"/>
                <w:sz w:val="16"/>
              </w:rPr>
              <w:t xml:space="preserve"> Sandra Viviana Muñoz 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176E8B5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>CARGO:</w:t>
            </w:r>
            <w:r w:rsidR="00E5756F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 xml:space="preserve"> </w:t>
            </w:r>
            <w:r w:rsidR="00E5756F" w:rsidRPr="003E7853">
              <w:rPr>
                <w:rFonts w:ascii="Arial" w:hAnsi="Arial" w:cs="Arial"/>
                <w:b/>
                <w:sz w:val="16"/>
              </w:rPr>
              <w:t>Contrato 4204000-</w:t>
            </w:r>
            <w:r w:rsidR="003E7853" w:rsidRPr="003E7853">
              <w:rPr>
                <w:rFonts w:ascii="Arial" w:hAnsi="Arial" w:cs="Arial"/>
                <w:b/>
                <w:sz w:val="16"/>
              </w:rPr>
              <w:t>367-2024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2B15BAA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3E7853">
              <w:rPr>
                <w:rFonts w:ascii="Arial" w:hAnsi="Arial" w:cs="Arial"/>
                <w:b/>
                <w:w w:val="105"/>
                <w:sz w:val="16"/>
              </w:rPr>
              <w:t xml:space="preserve"> Oficina de Tecnologías de la Información y Comunicaciones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B00D29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100A" w14:textId="77777777" w:rsidR="00176F96" w:rsidRDefault="00176F96">
      <w:pPr>
        <w:spacing w:line="240" w:lineRule="auto"/>
      </w:pPr>
      <w:r>
        <w:separator/>
      </w:r>
    </w:p>
  </w:endnote>
  <w:endnote w:type="continuationSeparator" w:id="0">
    <w:p w14:paraId="574783C0" w14:textId="77777777" w:rsidR="00176F96" w:rsidRDefault="00176F96">
      <w:pPr>
        <w:spacing w:line="240" w:lineRule="auto"/>
      </w:pPr>
      <w:r>
        <w:continuationSeparator/>
      </w:r>
    </w:p>
  </w:endnote>
  <w:endnote w:type="continuationNotice" w:id="1">
    <w:p w14:paraId="3B22BDB4" w14:textId="77777777" w:rsidR="00176F96" w:rsidRDefault="00176F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A7B0" w14:textId="77777777" w:rsidR="00015360" w:rsidRDefault="00D44130">
    <w:pPr>
      <w:pStyle w:val="Piedepgina"/>
      <w:jc w:val="center"/>
      <w:rPr>
        <w:lang w:eastAsia="es-CO"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3F0484" wp14:editId="159CF833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6534150" cy="1095375"/>
              <wp:effectExtent l="0" t="0" r="0" b="952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1095375"/>
                        <a:chOff x="0" y="0"/>
                        <a:chExt cx="6534150" cy="1095375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095500" y="857250"/>
                          <a:ext cx="2339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88D98" w14:textId="77777777" w:rsidR="00D44130" w:rsidRPr="00CE0A9B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BCBB4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68D84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3DD4A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14526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AB035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BAB7E4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D18C66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A7F6DD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5A60C46" w14:textId="77777777" w:rsidR="00D44130" w:rsidRPr="009945B9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31CF9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F5BEDA" w14:textId="77777777" w:rsidR="00D44130" w:rsidRDefault="00D44130" w:rsidP="00D44130">
                            <w:pPr>
                              <w:rPr>
                                <w:b/>
                              </w:rPr>
                            </w:pPr>
                          </w:p>
                          <w:p w14:paraId="39A799B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DC1109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A66E8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5EA629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BD5343D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D41EBE3" w14:textId="77777777" w:rsidR="00D44130" w:rsidRPr="00D2766B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5035AA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BA786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A94A2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18D977F" w14:textId="77777777" w:rsidR="00D44130" w:rsidRPr="00E37149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FF9D63A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E9C48EA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CA5E452" w14:textId="77777777" w:rsidR="00D44130" w:rsidRDefault="00D44130" w:rsidP="00D4413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34D0D1" w14:textId="77777777" w:rsidR="00D44130" w:rsidRDefault="00D44130" w:rsidP="00D4413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3BB027" w14:textId="77777777" w:rsidR="00D44130" w:rsidRPr="00C218B6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E193E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F490B6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60770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C20F86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BDA36F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7B467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D4A5D6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EE1806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11C95B0" w14:textId="77777777" w:rsidR="00D44130" w:rsidRDefault="00D44130" w:rsidP="00D4413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A7765A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74265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F0F5E3" w14:textId="77777777" w:rsidR="00D44130" w:rsidRPr="00701D28" w:rsidRDefault="00D44130" w:rsidP="00D44130">
                            <w:pPr>
                              <w:rPr>
                                <w:b/>
                              </w:rPr>
                            </w:pPr>
                          </w:p>
                          <w:p w14:paraId="1C15C41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1113F5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C3750C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23CE86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B69C6E" w14:textId="77777777" w:rsidR="00D44130" w:rsidRDefault="00D44130" w:rsidP="00D44130"/>
                          <w:p w14:paraId="599C192D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47ECA4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F2229EF" w14:textId="77777777" w:rsidR="00D44130" w:rsidRPr="007B637E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22"/>
                        <a:stretch/>
                      </pic:blipFill>
                      <pic:spPr bwMode="auto">
                        <a:xfrm>
                          <a:off x="0" y="0"/>
                          <a:ext cx="6534150" cy="951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3F0484" id="Grupo 15" o:spid="_x0000_s1026" style="position:absolute;left:0;text-align:left;margin-left:0;margin-top:-3pt;width:514.5pt;height:86.25pt;z-index:-251657216;mso-position-horizontal:center;mso-position-horizontal-relative:margin" coordsize="65341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LW/IAMAAHgHAAAOAAAAZHJzL2Uyb0RvYy54bWykVV1P2zAUfZ+0/2D5&#10;HdKkDbRRU8RgICS2VWPTnh3HSSwS27Odpt2v37WTtrQggeChqb/u9Tnnfnh+sW5qtGLacClSHJ6O&#10;MGKCypyLMsW/f92cTDEyloic1FKwFG+YwReLz5/mnUpYJCtZ50wjcCJM0qkUV9aqJAgMrVhDzKlU&#10;TMBmIXVDLEx1GeSadOC9qYNoNDoLOqlzpSVlxsDqdb+JF95/UTBqfxSFYRbVKQZs1n+1/2buGyzm&#10;JCk1URWnAwzyDhQN4QIu3bm6JpagVvNnrhpOtTSysKdUNoEsCk6Z5wBswtERm1stW+W5lElXqp1M&#10;IO2RTu92S7+vbrV6UEsNSnSqBC38zHFZF7px/4ASrb1km51kbG0RhcWzeDwJY1CWwl44msXj87gX&#10;lVag/DM7Wn19xTLYXhwcwOkUJIjZa2A+psFDRRTz0poENFhqxPMUxxgJ0kCaXrUk1xLlDFlgKpHn&#10;5CDAWScWsusvEuiHPuhG3Uv6aJCQVxURJbvUWnYVIzmADJ0aQGVn6mQ2iXFOsu6bzOE20lrpHR0p&#10;HoGe8QjEBW2n8XkEOvt83YofjcezGejtxY/G0zDyOHcKkkRpY2+ZbJAbpFhDPfiLyOreWAdsf8RF&#10;WsgbXtf+jlocLMDBfoX5ohqst0x6TnadrcHWLWYy3wBBLfuCgwYBg0rqfxh1UGwpNn9bohlG9Z0A&#10;kWbhZOKq008mwBQm+ulO9nSHCAquUmwx6odX1ld0D/gSxCy4J7dHMoQAEmgxV5wm8BuqCUbPMun1&#10;rgNWtnX4+87VvMlHQ/Rjq06g8BWxPOM1txvfxCAkDpRYLTld6n6yT8pwss3Ku4aUTCBYAJmdhTvU&#10;m0AcOT3KQqMg3NsMPDweuOnBfVnNlQu+i9kfbitfINsEd5sDVVD6qPe8oFbf164lbRsmbN+oNauB&#10;tRSm4spAeBPWZCyHnLzLQ8hgeCQslILSXNg+y42mP4GA69yT8ygaFq1mllYudR2FLepejjcVVV9O&#10;R5V00MZmcTg9+2AlvVw+HrNDOcAHCj4zfXuH0cH78XTuT+0fzMV/AAAA//8DAFBLAwQKAAAAAAAA&#10;ACEAbgfIq9SwAADUsAAAFAAAAGRycy9tZWRpYS9pbWFnZTEucG5niVBORw0KGgoAAAANSUhEUgAA&#10;CfYAAAFiCAYAAAC+3xusAAAACXBIWXMAAC4jAAAuIwF4pT92AAAAGXRFWHRTb2Z0d2FyZQBBZG9i&#10;ZSBJbWFnZVJlYWR5ccllPAAAsGFJREFUeNrs3c9vJOd97/tnDG+vhrPgBXgjZ4pAgiSSkOEcX0Sy&#10;fIxpBsc+drKYJiTY1iZsCtfSKmETiVaxTNLyKopB0ncl+UQkV7J9ZJCzcOTYgNkDQz8SJCAHkZwL&#10;3AV7JCUDZBbk6PwBPPUp1tPz9MPqruof1axqvl9Agezu6vrxVPVMFfnh9/sZAwAAAAAAAAAAAAAA&#10;AAAACuMzDAEAAAAAAAAAAAAAAAAAAMVBsA8AAAAAAAAAAAAAAAAAgAIh2AcAAAAAAAAAAAAAAAAA&#10;QIEQ7AMAAAAAAAAAAAAAAAAAoEAI9gEAAAAAAAAAAAAAAAAAUCAE+wAAAAAAAAAAAAAAAAAAKBCC&#10;fQAAAAAAAAAAAAAAAAAAFAjBPgAAAAAAAAAAAAAAAAAACoRgHwAAAAAAAAAAAAAAAAAABUKwDwAA&#10;AAAAAAAAAAAAAACAAiHYBwAAAAAAAAAAAAAAAABAgRDsAwAAAAAAAAAAAAAAAACgQAj2AQAAAAAA&#10;AAAAAAAAAABQIAT7AAAAAAAAAAAAAAAAAAAoEIJ9AAAAAAAAAAAAAAAAAAAUCME+AAAAAAAAAAAA&#10;AAAAAAAKhGAfAAAAAAAAAAAAAAAAAAAFQrAPAAAAAAAAAAAAAAAAAIACIdgHAAAAAAAAAAAAAAAA&#10;AECBEOwDAAAAAAAAAAAAAAAAAKBACPYBAAAAAAAAAAAAAAAAAFAgBPsAAAAAAAAAAAAAAAAAACgQ&#10;gn0AAAAAAAAAAAAAAAAAABQIwT4AAAAAAAAAAAAAAAAAAAqEYB8AAAAAAAAAAAAAAAAAAAVCsA8A&#10;AAAAAAAAAAAAAAAAgAIh2AcAAAAAAAAAAAAAAAAAQIEQ7AMAAAAAAAAAAAAAAAAAoEAI9gEAAAAA&#10;AAAAAAAAAAAAUCAE+wAAAAAAAAAAAAAAAAAAKBCCfQAAAAAAAAAAAAAAAAAAFAjBPgAAAAAAAAAA&#10;AAAAAAAACoRgHwAAAAAAAAAAAAAAAAAABUKwDwAAAAAAAAAAAAAAAACAAiHYBwAAAAAAAAAAAAAA&#10;AABAgRDsAwAAAAAAAAAAAAAAAACgQAj2AQAAAAAAAAAAAAAAAABQIAT7AAAAAAAAAAAAAAAAAAAo&#10;EIJ9AAAAAAAAAAAAAAAAAAAUCME+AAAAAAAAAAAAAAAAAAAK5LMMAQAAAAAAAABkE0xNVpyHx817&#10;9w8YFQAAAAAoPN3LzYfTajg1L9B+T4RTPZyuXsB9l1o43QinBT4CKKNLDAEAAAAAAACAiyaYmtQv&#10;N2bM6S85ZuKnbzizVAZYfNM8/GWJvt4Np+NwUgiQMCAAAAAAjJ7u8fbi77fM+IfcbKBvMf7e2g2n&#10;jXBqjPnxroXTsm7/432d5SOAMiLYBwAAAAAAAGBsOQG+ijmtUBCYwUJ7wxKF/MLpdvz9QfPe/SZH&#10;DAAAAAByofvAPe+5cQy56Z5XgbaqaQ/0Jd2Tat+3xmzfa+ZsmFHHl2AfSolgHwAAAAAAAICxEUxN&#10;2hCfqu/p+6BEm2+r+ins12jeu9/giAIAAADAUOg+ca/Da01zGnLbNeWs4qcQm4J886b3P2TTfehW&#10;OG3H96NlZPe92uF13VsT7EMpEewDAAAAAAAAUFpekE9fJ8ZsFxuGoB8AAAAADEr3i3sZ78G246/N&#10;Au/PRLxPN016db6stL+7phwhv2oP+65jSbAPpUSwDwAAAAAAAECpBFOT+sG9gnz6GgyyrKee/mL0&#10;9bHHHzePPHLZ/B/h9NgTT0TPPffMwz/2r//lS2YxnHyffPyxeWX52+YXP3+79dybP901nz54YP7t&#10;ww+ix++/9+7p13ffGXTXVUlBv2RR0G+3ee/+MWcDAAAAAGRSMdmCfS6F226Z02BYowD74P5hWzXn&#10;dTXjfbb7f973n4F5GGTU116CjNp+gn0oJYJ9AAAAAAAAAAovDvP1VYlA4T0F7X4TB+1ch//xnx3f&#10;d+33f9d8+umD6PtOwT7RPH/65T+OQn6PPf6E+dkvf9V1e9744etRGFA0v95n19Mjhfz0SxZCfgAA&#10;AADQXcX0HuzzNczpH1op8Nc0+Va1032vDfJdM+dfof4gnu7EXxsj2HdNN+KvwYDHjWAfSumzDAEA&#10;AAAAAACAIorb7C6aPsJ8CswpiPeVr36t9ZwCdC8+P58Y8BNV1vvk44/Mv4fzdaNQ3m8+/NC8vPpK&#10;tB5V+nvqC180b338oyig99ZPfmQe/dxvh88/Er3u+19OiO/Nn+5E79e2fenJz/c6RNV4WgvHKmqX&#10;RLteAAAAAMhNJZ5cCrnpD61ux4/de7KmSW7na4Nr1kz83FVzGmCbMecb4ksy422zu38agwcJ+2vH&#10;pu1W37SH9Mqw78C5IdgHAAAAAAAAoDCCqUn9AL9mTgN9QT/LePRzn2sF5vznX/7u99pa7CpQp+fF&#10;fb4bhfrUVveXP3+7Fdyzy9DyXqr/RfS9qvzZ1xX2++lPfhy1/NX77XvsNvoV+15d/0H0mtbx/nvv&#10;RMvtwo5ZLRy/Zvh1I5y2qOIHAAAAALmzYbdK/HX5It3Cm4ctcgHk4DMMAQAAAAAAAIDzFkxNBuG0&#10;GX57GE5rZoA2Owv/z4utwJza3qqlrg3GPfWFp9uq6H3yycPAnFr29uK34jBftJyUKn9RQO/dd6Lt&#10;0Vdxt8OvIvjs178ZVRtUwO/X//gv0fTy6vfaKhB2Gsp4/I40nnHVQwAAAAAAAJQMFfsAAAAAAAAA&#10;nJtgarJiTisaVNLmVRCuUxvdtvmeeBiY++U/vB1Vw/vFz9+OQnF6v18dz3rm69+Ign9PxgG/V77z&#10;7cT1aT5NCt+JXb7vD5zg3qeffpq4P9a/OetJChiqut/z33ohfO3p1rr0XEqgsGZOq/g1wq+rtOkF&#10;AAAAgPKZmJgw1WrVBEEQPT44ODC7u7u5r1frnJk5/VuxZrMZrfP4mMLwwCgR7AMAAAAAAAAwcsHU&#10;ZC38Mm9SAn2qvPfsN74RVeFTkO1LT34+tTpekleWvx1Nvn98950ozCc2qNda9+XLicvy53vx+Vpi&#10;WNB9/ycff3Tm9SedAJ9tzytf/u8Pq/JtfP/VKMinQN+Xv/on5jcfPAwAvvnW6S9yfvqTH5n1cL4u&#10;NMaVcMwPtMjmvftbnIEAAAAAUDwK0y0vL5vt7W2zvr4ePd7c3IzCfS4F7ebm5qKQ37ApzLezs9MK&#10;Elpra2vROhuNhllZWTE3b940q6urIwkZAhcVrXgBAAAAAAAAjEwwNVkNJ7XbVdvdSrd5VdHu1//0&#10;z1EL2kfjtrd+qC6JG3577PHHM2+bAoMK0SlMp8ldjuutn/yorULfa29stbbP9eij3Vv1uttm2/OK&#10;QnyW1qOqgWrh+9wz1VY4UdUHtU5Nz2QYk5hKLag972FcKREAAAAAMEKVSiUKzdVqtbP3y0EQvaZg&#10;nQJ7NmDnh/rsvHt7e62KesOi5Wm5fqhPtB12+xTu6xQAFO2fXtP+AugfwT4AAAAAAAAAuVOQLJz2&#10;wm939DDLexSGU8U+18K3Xkh9n9vW9rce/e3UdViqfPfi8/NR9TtNnVr2/vQnP47mU8BPtI2Pfu7s&#10;emzYLynUp9fsvrntfvW826K3U3XCL3/1a23b3evhCKc9HQ8CfgAAAAAwGqq8p9Cc21bXpectBecU&#10;jOtGQTst06VKer2o1+tntjEpSOiv060UmBQuvHHjRrQ/2l9V+gPQH1rxAgAAAAAAAMhNMDUZmJTq&#10;fAq4Pf+tF6LKcwq5KTQnCtZpcsN9UWvecL63uoTZ3KCcW/1OFJrT9MknH0dV8vTV+gMnUJfFvzuh&#10;u0ceeaTtNbeCn7sOdzsSt/cLX2yb787/9/9Hr//y529H+2zDjm7lQn8s9Noz3zh9/dMHD8zm/3i9&#10;rSKgQ8dEgUv1TVpq3rvf5IwFAAAAgOFT4M6t0nf16tUz87iBOjf8p7a7CvrdvXu39V69rvkVqlNV&#10;PL0uCtRpPVtbW6nbpPnUTlctf+06bUgvaZ1aj7ZJ87jBxKSQovucwoNajl0PgOyo2AcAAAAAAABg&#10;6IKpyYlw0p/lq+1updN8arOr8NriX74UheHUYvZ5pyrfbz788Mx70qr2KQhnq+0pQGeDgU89/UXz&#10;s1/+yry6/gPz1BdOA38KvlmPXH4YINT7NL9fMbCTx7xQoFvBz11H0vxuhUG3Ep877+n4nC7zK848&#10;77/3bltVv3o4n90/TZr3zbd2zGtvbHfbF5WFUHveFR03zl4AAAAAF53Ca24FvUEogLe4uNj2nA3M&#10;uWw4TxS4k6WlJTM9PW0WFhaicKAmfX/lypXo6/HxcWteBe9s+C7TfXs4n+a3YT6FAhXo03KT1qnn&#10;tD2yvLzcWo5bvc+6fft222PN360S4HkdG6DoCPYBAAAAAAAAGKpgajIKioVTPW3eRy4/cuY5hf1s&#10;8O03H5yG3hTWswE2G7rr5v133219/5WEsJzVXi3vaXP4H/8ZTQoAKhD32BOn2/FbTgW+LNwKfm5w&#10;z3rS2X43vOhWGLz2+79rnnt2zrzxw9ejAJ+tumer8clPf/wj571fjAKArTHQe957tzUGz6e3MdZv&#10;Zvbj4wcAAAAAF5bax7rhtUGoMp4fatvd3Y2+6nm9rra7bstaPacQXbcqd6rKp7CdAnq2za8o6Kcw&#10;XqeAn57X6/Pzp9Xy9/f3o3Xr+evXr3et9qft0XYpEOiOlbbf3U83pGj3c1hhPIUk01oGA+OCVrwA&#10;AAAAAAAAhiJL2121if3Fz99uVdTb+P6rbW1lLVWde+6ZOfPvn3wUPVaY75Xlb0ehP3nm69/o1F42&#10;ota1NtD38ndfidb35S4BvzSfPvi0FZKzFfj0+Mn4Obdqnt3ebh57/PHW93Y/3AqBtuqgXnP3U1UN&#10;W9UGw9c1lpYb6tPztqWxgooShQnD8U47jOG0E7fnXWjeu3/MmQ0AAADgIlAwzYbhbHDNts9VEE/V&#10;8fpx7dq1tscKvakynsJ1Cql1CqhlaaerbdKy3Da/qminSe1zVWnPp1CcG8wThe6y7qPmc0OIdn1a&#10;hp7f2NiIAoDaT3c9WSsJduK2AtaYaV2qfKht1lj1e3wAAAAAAAAAABhrwdRkPZyOwukkafrmM9WT&#10;995950T+7vXX2l6zz8uDB8et7//nj9+M3mfpe/f1//pH/+Wk0/o0ffjBv54k0TLc9373O399sv63&#10;f3PywsKfRev4k/8223W5WSYtX8vScv3t1PItbaN9XuNi6X1Jy9Xz7vi44+uy69Q+WRrnHvfjiOp9&#10;AAAAAMZEJZxOOk0TExMna2trJ3t7e2fuIQ8PD0/29/dPur3fTpVK5SQIgrbn/GXu7OycHB0dtR7r&#10;+83NzZN6vd56TuvT47T1aR4tX+u169FX7U/a/mo77Pz2/VnXqe2z9Fjb79I+2eVbWr67nJmZmZNq&#10;tZppXLUsHYekY7OyshJtf5f373H6AwAAAAAAAAAuHFXpC6e9TuGwP/y934kCaC43kOaHzz7+6KO2&#10;QJ5Cd5bmc5fVKfzmrvsf3v77tmXr/WmBwLwnbddfLf55FORz98Hd707hQu2DOx5J4Uh3fLUcO2Ya&#10;y07bkzImquBHjyMAAAAAZVYxGQJkxgviKbCW9X0Kl7mBMy1HoTM3BOeH3/S6DeG577chP73uBwX1&#10;uFartZarQKK77X6Artt+uvNqOTaAp+UnrVfbI3rdsqE67Yded0OLfrBPr+urG9JLCeW1Te56tYy0&#10;AKMh2IeSu8QQAAAAAAAAAOhHXM1NrXcTQ1/Pf+uFqD2s2172leWXE1vo/vof/yVqMysv1f8iap+r&#10;96ndrH2/2va+9ZMfRfOKXrv2+787NuNZD8dK7YI1Dkn7pVa9b761E32v1r9fevLz0fea346J6Hm/&#10;NbDmUTth2wLZff61N7aj1sFv/PD1aIz9eWLqaTTXvHe/wZkPAAAAoIQqJmPASy1l1SJXZmdnMy1c&#10;rWEPDw87ttVtu7mKW8eurq62tY9Vq9m9vdNNnJ6ejpaXhbZRbW9F7X21TLXCTb0Hrdej7dV7/PWn&#10;bb+27+jo6Mz6o58VBIFZXl6OxjHLeKiV8PXr1zO30lULXrXjVctftQXOQBs3y0cAZfQZhgAAAAAA&#10;AABAL1S9LZwU6FPKLPGn9ArjuaG+X/z8bfOnX/7jxFCfbP6P11rfK9ymcJ9djvUHjz8RBdbef+/d&#10;1mvPfv2bYzOu699/NRqjTmHFZ77+jdb3Gk/LHQMFH/1Qn+g5P7CnMN/Pfvmr6KsoiKnH7pg7dJxV&#10;mXGNTwAAAACAsbvPDYIo4KZg2/z8vLl161YUNFOITIG3NAqaHRwcJIbTFFxT8E1hu7m5OXPlyhWz&#10;tLTUNcim92QJ52m5bqhOgUFNWfjz+svqRIG6tG1fWFiI9lP7q/3QcjuNjSaNX9ZjpHl1fG7evBkd&#10;r6zHCCgjKvYBAAAAAAAAyCyYmtRP2xXqS/ypu0JiqswnCpy9uv6D6HuFyhRaU8BM87z83e+Z33yg&#10;Cn7fjl5XmOzX//TPrVCZqs4pGOiG1hToe+6Zamu5WqYqzKnS3BAcmNOqdPpqE3ANfya3Yl3cntYf&#10;hyCe5Jo5DcTNmA4ByF64VQ3dqnxv/nTXPPWFp6PvX3x+vi3014mOwZs/3TkT4stYBVFjNBuOxTGf&#10;CAAAAAAlUTEJFftUUU7BsFqtdnqzc3AQVaBTCE0BMgXHNI+CaQqrKYSWJ1XB0/oUitM27O/vdwy9&#10;6XVVukvbJgXitH9ZgnvuPidRhTyF9bRMVRTUulW9L0/+MdJxsIHEnZ2dqDJgdAPf+Rhpp6nYBwAA&#10;AAAAAAAYX2q9G05H4XTiT3/4e79z8t6775zIN5+ptp63z8k/vP33J3/3+msnrj/5b7Otef/nj99s&#10;Pa/5tMwPP/jXtvntvH+1+OcnSduRYdpXtcFwWgmnSjgFIxw/ra+mqnfhtNfP9mu/NTbuc+4Y2+fW&#10;//ZvTj7+6KPEcdJzDx4ct96j+Swdg4zbovOgwqcCAAAAQEno/uXEnSYmJk729/fb7jkrlUrbPJub&#10;m63Xjo6OTmZmZk785QxzCoLgZG1trW09Kysr0bpde3t70bzdlqV9cbffvq9araZug+Zzaf3aDjuP&#10;tk+P07Zh0Mk/Rtou/3V3bDocoz1OfwAAAAAAAADA2IqDcIkhLwX53KCYGw5TcC+JwmRuAFDTf/2j&#10;/9J6XctTsE/vt8vuIXTmTntOiG+igOM6E071cNrpFJpMm9ywpL5/YeHPOoYnFepzaUzdQKXe64Y1&#10;Faz0g4TeVOPTAQAAAKAEKsYLjSmY5ofeTEI4zqWQmckxyGZSgnqauoXp9Fq9Xj85PDw86Uav+wHC&#10;pGXZdZ7XPvvBxFqtdmYe7UfKcSTYBwAAAAAAAAAYPwrDxaGzxGCXKsO59Lhb8KzTPEnV52y1OQUA&#10;FfrLGHQ7jCviVUs63jNxEHE/a7AvqbKhWyXRzvfd7/z1mVCf3ptUEdE/bjoumrfDNmzySQEAAABQ&#10;cBXjBcL8KngKxJmEinE+N+iWd8U6kzHwp3CbX30wKxvyUyU/7e957os7nkljnxRE9MOX0b1t+3Eh&#10;2AcAAAAAAAAAGC9xqG8/rfWuW4Wv07xuRT8/2KfQnq0UZ6vNadlu9bgM7XVV9W5mzMY/iPdrP0u4&#10;T+PqjrMbxnOr8rnHyq3g54YAk46xlu1W/0uojDjBpwYAAABAQVWMFwjrFtjrNp/bklbV4TSpktwo&#10;QnFah7ZT2+C3yx0WLdcG/UYVXNS6dnZ2ovWbLoG9Tu9POZYE+1BalxgCAAAAAAAAAL44JLejb/3X&#10;Hnv8CfPmT3fMI49cPvO+N374unll+dtnnn/+Wy+Yl1e/F33/6acPzJ9++Y/NJx9/bOp/+ZJZCF/T&#10;sr705Oej57T833z4QdomNsNpN5y2m/fuH1yA46HjsBhO1aRj4nrq6S+G4/hRNJby6voPzLNf/+aZ&#10;+ewYa7zlpfpfmLd+8qMz8/3sl79qzdNtvpCOw2x4PI75BAEAAAAomIrxAl5HR0dmYuLh3yfNzs6a&#10;RqNx5o2nebKHFhYWzNbWVvT93t6eqVQqrdf0/tu3b0dfDw4OzPFxf7dH2q6ZmRkTBEE0Xbt2rfV4&#10;1LQP2hftl/2+2WxG0yD7pnHTfumrexwuXTqNMmme/f39tvdeuXIlcUz9YzQ9Pe1unw7qLB8BlBHB&#10;PgAAAAAAAABt4lCffuGRWIHt0c99Lgp7KYy38f1XowCZwmPWi8/Pm1/8/O0z73MDYu+/96559NHP&#10;RcsShf1efL5m3n/3nbTNa4TTRvPe/d0LfHwU7lPIr5I2r4KTi+FkKXT5W4/+dhS09F37/d+NjoPr&#10;K1/9mnntje0z8yrYp4BfgmY4zV2EsCUAAACAUqkYL9i3srJilpeXW4/dwF7rTZVKFN5zuaExP9iX&#10;xA346X13795tvXb16tW2sJ4N8g2TDRu6+zrs5bfdFMb7ePny5SicZ9lAXxob7JPDw8O28ZibmzO7&#10;u+0/DvADgNoehTS9nyMQ7AMAAAAAAAAAlJtCfeF0lNb69ZvPVKPJPnZbvaplq9rrJr0nyd+9/lqr&#10;ZWyHSduzGVetw8NjFcTj0vVYqaWxjona7rrH4sMP/rV1DPS9/z613fVb+7rv6dIq+Wjc2iIDAAAA&#10;KL2KSWhru7+/37rH2dzcPNPiVS1pXfV6ve31vNrhDpPaBKulblm44+u34006RmpLbB0dHZ3MzMz4&#10;89CKFwAAAAAAAABQbsHUZK1TqE9BMAXDkgJ7mhTMSwuK+QFABcUUHksJ9K2E0wRHp+txm4jHKTWQ&#10;2elYfPc7f516PPWcpn94+++j96Ysn3AfAAAAgCKpGC8QZhLCfQqS2dcUEHMpQOa/v0jBPoXeFGxz&#10;HR4etrZ1Z2cn8T1FDvZpqlarbfulx+4xsq9pXxNCfQT7AAAAAAAAAADlFof6Equ2uQEvcSu/davw&#10;pkp8SQHAjz/6qOMyCPQNdAxtwC9TsM89Vn5g06/A2CmAqed1PDu8TrgPAAAAQFFUjBf4UiU7G+TT&#10;9zbgp7CbDbwpNKbvVfHOJAQDixTsUzVBBRW1LzbE54YRFYgT7afm0bx6T9GDfSYOYGpfFN6zx0jV&#10;FHV89Jxe0zwK9vlVFQ3BPpTYJYYAAAAAAAAAuNiCqclq+GXHf/7Rz33O/OyXvzKPPHK57fnffPiB&#10;+dMv/3Hisp79+jfNq+s/aD1+8fl584ufv93L5qyH02rz3v1jjkzfxzMIvyyHU63TPI89/kR0bJOO&#10;5/PfesG8vPq91GOo8+LX//TP0ddPP31gnntmLlqWR8dxNjyeBxwZAAAAAOeoYryA197enqlUKtH3&#10;zWbTHB8fm5mZh3+b1Gg0zPb2dvRadK8VBNFz9rG/DGt3d9dUq9WR76C2//r1623bq+c0te4Xw+fs&#10;6xMTE+bw8DD6eh4ODg7axtu6dKk9ylSv16N57TbfvHnT1Gq1tuWIuyxvGQ3dl/IRAAAAAAAAAACU&#10;iiqqdWrhqla5tmLbCwt/FlXusy1Zs7Z41Xs7te/1pp04kIbhHtu9TmOu46Jj7FZWVMtlV1LVxaRW&#10;vd2q+lG5DwAAAEABVExKi9cs/Mp9SRX79Px5tbjV9piEindJU1Jr3lFRxUBV2ctSsc9W6eulcqGh&#10;Yh8AAAAAAAAAoMy6hfoU+rLW//ZvWmGutFBfUuhLQb8u8x+GU4WjketxrnU6zv5xc9vzKvQ3hFAf&#10;4T4AAAAARaD7zsQWrwr4KWSmtry2Ha8Ccgq+2eCfwmWaz2RoxWvDf2oVex7c9rudJtuWd9Q0nnYc&#10;swb71F7XhhD1fo25G5zUcVOYT2HBDi2TCfahtGjFCwAAAAAAAFxAcchKP9xO7LnjtmpVm9VXvvNy&#10;9PXJL3zRPPbEE+apLzwdvabWqxvff/VMq1a9/82f7pi3fvxj88rytzttxmo4rdN2dyTHW8d5M5w6&#10;9oN67Y1t85Wvfi36/pOPP47a8+qYu9R2V8dVx9d67tk58/6772TZjGY4Xed4AwAAADgHFZMh4GVb&#10;666vr5ulpSWTdX7X7Oxs1LI3Wmn42ubmZtQCd5Tm5ubaWvD6dnZ2Rt6CVy2KFxYWWtu1trYWtdn1&#10;+a14k6gVr8Y14/w6GLTiBQAAAAAAAAAUn0Je4bSfVsHt448+yvxX92rhmlT1r8Oy96nedm7Hvtqp&#10;ep+q7tlKfJ0q8LltluWvFv88S5tl/9hPcCQAAAAAjFjFZGhPayvBqUJflvmTKvYltIKNqtP12vZ3&#10;XGgsVVUvy9glVewzXdoIZ2w9TMU+lNZnGAIAY2Iivhhb8aaK6VB54AKYifdfU8ApUrgbh2Gcm+N6&#10;jCec/apwugAAAADDFYeq9uJ7ipbTSmy70Vfrxefnz1Rs6+TVtR+ceU5V3xKoQp+qth1wNEYvHPfd&#10;8Mt0OO36r6n64nPPzEXHXd+fOcbrPzDPfv2brccv1f/CvPWTH7Uen1Zp3DWH//Gf0fTrf/yXtsp+&#10;zr3sJkcCAAAAQBHdunXr9N45CEy1Wu1rGTdu3Djz3MrKipmenjarq6tdK+n1S9UFVbkubbpy5Uqr&#10;mmDu95/NZlShT/vtr1PVAv1Kh1npvfbYbG9vc9ICAFBgtXDaMekpfM1TuQDjYX84njQGh+Y07DjM&#10;oGPFW8eR6S9gdpH+YsIds37OSds66ajLMS7z53nfdP5LmmqPy9rrcQIAAAAuhGBqcjOpkto/vP33&#10;0V+7r//t35ypuqfn/u7116KvqtBmq7npNbeqX0qlNlWJq3AECnUu1DtV7+u1Up8eP3hwnLmao85D&#10;jgAAAACAEdL9aKZqcKowl7UaXFLVOVXm6/aeiYmJk1qt1lrPoFRlMOu+2fXnSWOi/eu2DXq9k7Tt&#10;V/VDO87aF0PFPgAACkcBtv1eLlDiaW2Mx6SWcQwOjVeVYcgXwDt9LOeiXFhNxOPfb7BPx+0owzHe&#10;N+WqVBn08HnO+oufvT7+fQAAAADGXhzkOhOy+sPf+51WKEtf9bhbyMsNddlAoN7X5T17tF8t7Dkx&#10;E06H3Y63Ap0uhfy6vW7nsaHPLudUjSMAAAAAYEQqxvvd0MzMTBRC07S2thaFzRQUs8Ex0Tymx2Cf&#10;pAXb7KQWtbb9b7+S2txWq9Xotf39/cTwm21lOywK2Wk/0sYrbdzSgn3aF9vS2AYata86ZvZY6rEh&#10;2AcAwLmpme6BJlt9q1MAavOCjUnS1G9lvdQL4HjqtS71RbiwmjBnw2uVHt6fNdRXtnBf0ON+Zf0M&#10;97pMgn0AAAAYe6qWlzW85VftS6rcpkCfqvhleM8ao1/4c2MinHbSQp9JoT6/kt+HH/xrW0VH67vf&#10;+etO58cMRwAAAADACFRMQrAvKaDmBvsU+DN9BNSyVPszXmCtXq9HQbxemS5V7TqFE93XB6HttYHI&#10;rPsaBEHP+2MSKv11qnqocTQE+wAAOBdVkxxgqnWYXz8cTmrVO06/VFB4yw8xrZj24F7SOAzjAqZi&#10;OgcHewmVjfuFVVKor9dgn1+BbtO0V16sJqxjpQRjs2+6t9wN4v046mHsgoTP+0qGCQAAABhbwdRk&#10;kNZyVQGutAprqtSXxA97Oa13a4x+qc6TtaRzQ0E9nRNpoT6FPd3zRi14MwQ/j6jmCAAAAGAEKqbH&#10;ynE2uGb6rDyXUDkuc/Ctl5Cf6RIU7LQNtqJfv2E+LVvb2c/+pY15t/emVRrs0J6XYB8AACMQmOQA&#10;WxY1M1ioqsjq3n7Vusy76c0b5HEBbHpvyTvOF1YK3x12GKNKn+Nc7zCfHyDsNWA5av7ncjNlHI8y&#10;nl9+ABgAAADghnpqcr9bWOuFhT87E9zrFMRyq/SJHncIa1GJrZznSi3puKv6nvtY50y3cKcbFE2p&#10;2Be1ambkAQAAAOSsYhJ+X6dqdra1az9Bs24hNVWT66WSnekQ8ktr1dvPctW+t1fajn7DfKaHQGG3&#10;9ydV6EtrS2wI9gEAMBJ+xbmVHt+/Nqb/gbvjkham86v71fO4ADa9t+Qdx+MyEZ+j3can0scx3uvx&#10;GNcKPEaHPR53fzyzzMeFOgAAAC68pCpsfuhK9FghPdt2tVPVPhvyUjU2P+wVT/uE+kp/zlTSKjyq&#10;5W6nUJ9Co+7r3c4lZ1ph5AEAAADkqGK6hOe6BfQ6hMUyVZ9TGM4MEIQzThCvUwBR69B26HV9VYta&#10;M8Rgnyr0JbXzNX2EFNNClGnBvm4hyi7byO8LAQDI2Yw52363V0kta8fhFw1ui9aVHObv5QL4yPTX&#10;knfcLqwqHcbCP48rGZeXtSKj5YZYd0rymc4yFoEzlntdPr/uOT5ObbcBAACAnsUBrTMhKoXy1DY1&#10;TZf2qZ2mfdqqjs25M9Mt3OcGQt3Qnq0E6dL5lvH8qTDyAAAAAHKi+43UsNva2loUjnPb4A4S7JMs&#10;QTuTMRiXVrEuaxW/rME+jcOgVQdN3Bp4kNbCdv/dIJ/GXqHGDONLsA+l9RmGAEBJLHqPV/tYxnE4&#10;bTnf75rk0FnNnAbeVuLHmkfhIBvUOowfBx3WU41f3+tw0aDX8goUXs4wT56/YNH4Nr11Lee0rpl4&#10;LPcTxrhuBm8zPOiNgTvOOtemw+mgz2UZb1lpbnvnYxG526VxaWR4j86tS+F0JZxmu4yn+/m6yz+f&#10;AAAAuKjigF3iH/u8/+475sXn58213/9d81L9L8xvPvwg+Wb8L18yz379m1lXqWv02ea9+8eMfvmF&#10;x/EgvvdKPJ72nPn00wfRJDpX3vzpjnnkkcut13R+6XxzPfX0F81rb2wnLXaTYCgAAACA89JoNMzS&#10;0pKZnZ01GxsbQ1vu5uamqdVqg9+nNZtmbm7OHB+n33ZXKpWhrE9jkWV93UxMTJi9vT0zMzPYr8iD&#10;IGh9v729HW3bwsKC2dra4uQFAOCcuS07jwa5bjDpgS83kCd+cMxOm977ZrrMm+X9/ao7yzw03YN7&#10;fpW0QQOGFXO2PXLF9N5ytpe/mJiIxy5tfI/M4BUJ+7XiHI9ql32t9HF8s57nRa9MOczKkW3X9Ka/&#10;qogAAADA2AmmJnd6qbantrrf/c5ft7VQ7dRqlUp9F+o8Sqzc98LCn7XOj/fefSeaXKrap+p9fgto&#10;tXtOqQi5w6gDAAAAyEHF9FBhTpX7hlWxz6rX60Op3KflpElrnZulYl+3/c46aTuyVupLq9inZVka&#10;9x62g4p9AADkKPD+4837B7x+G89OFwBuWErfH/VxMTOMNqF+i+Edkxzu84OH+0NYt38BvBI/v+M9&#10;nxY4zHphNWF6C08OM0DZi5rp3DK319DZSp8XnUUPtx112T6dq3XzsHJm1WSvNFn19t2epzveOm1l&#10;R37xCAAAgPG8kZ6arCYF8BTGUpgqrTWqQn5+wE+tewn1XdjzKTHcp8BnEp07fqhPj9W21+fPF09V&#10;Rh0AAADAkFVMD79jdFveDivYJzs7O0NpbZvWktcM2Iq3x+Bc4qQWuUdHRye96rZMVw/jSLAPpfVZ&#10;hgBACQTe4zsjXHc9/toIJ9VbVp3hm+Y0eOS2AfXDdJr/ljePLhbnvf3R8ldNh7Y2Gem9S+ZhgK0a&#10;r0stW20b0mumvXKc3rOQ47gtmPZ2tNrn5Xg7B7Fj2gOVtr3y7fh7reeGaQ/V1eJzZn2E583WEJd1&#10;1fm+2cP7DpyxmjHZWt2O0kTCftk21kGH83wjPo7dPi8z3nJ3THI74ko8qc33nOmvTTIAAABQzJvo&#10;05DdmT9yenX9B622uroQ/sXP347a8Sb55OOPzZ9++Y/b3mPbrSbce4xd+914DGec+4es9+fRvUU4&#10;Ho1xGg+15Q3HRG1599z7ObXZ/bcPP4haNqv9rs6RzR++bt4IJ/d8qYeva54kTz39dFIraLXkbdDW&#10;GQAAAMB5UBtbt+2rWtIOS7VajVrSquXv7u5u38vRe+v1ev/3eSn7pFa3fd9Th2On9sPDaAfcjdob&#10;r6+vc8ICAHDOVkx7oj7vv9reM71VCPQrhKVV4dvJaX9mEra9UwW7YVVSqJjkin1J49KtclyWv5io&#10;efPtd9kPv4Kivg8Kcj73Wkmv35a1ebW6Hda56lfVy9JeOe24m4yfgaS2zTMGAAAAGBPB1OSaXwFN&#10;Vfp8arubpUWv3qsKbGqjOo6V+uJqdPVwUphsr5f2xSnTUbw8HY9aOAVjMlZHWcdA1fiSWju7LXy7&#10;vH+TTzMAAACAIaqYHirNWao4121ev2Lf5ubmycrKSmpFPVsVr992t90q7mWtttdNEAQ9b5Peo/3P&#10;QttYrVYTxynreKtdsqFiH8YcFfsAlNGo/1o7rcrcTef7Zob59bob5lOgaHcI2znR47x5j+NuPLn7&#10;qh/KT/e5vHlvnGe77MNB/Pq+s781U7yA20Xln6trpr3KYqvKRfz5mPA+L3tdjn9SQG/LnFZ1bDrz&#10;qEBJ4GzPXnxuUg0CAAAApRZMTVbMw+rzkUc/97lWtbS3fvIj8+8ff2z+4PEnoqpqWax//9VoSrg3&#10;XyhjRbU4YKd7VVV8r5jh/fFb0r1PxTh/1BWuW/cljfgeZbds4xdX7lOV/rQ/gjTPf+sF8/Lq99qe&#10;0zn37De+0aru91L9z1uv2eccCkNuj1v1QwAAAADFt7W1ZY6Pj6Oqc41Gb7ckqlI3PT1tVlZWosp8&#10;mlTB7saNG23z2K+atL7V1dWhVgbM4uDgINq+xPu/HrdF+zE/Px/tqz9mGss7d06b8uk1rVfPaV63&#10;MmIWt27dital8dIYA+OOYB8ApFzPmPT2p/qBtmoRZw3L5XFFpsBcLWE9dl1uOErz6RcYsyb/9qNJ&#10;LXlXTO8BO/vLECtL+2Lt25YzLjcNwb6iqjvHTMFX/w5Jx37NtLcWTmrtHJj2X8gddzjPtfz1+HxY&#10;ds6xNZNvi2oAAABgFM5Ukf/KV7/W+l6tUy0b+LOtdkXBq1eWv522juhaWyGvsgyKE+abN+dbsTuI&#10;71M1qUKg/iDulilRyC/czt043JdYUU/n1avr/6956gtPt55Tq12de7Zlr2x8/9Wo5bMeq+XzY48/&#10;EbV/9sJ9g/yBIAAAAAD0Ta1u+wnaKaim4JkNsGnKQ7flZl2nQnJJwb5+9lv722sIcnFxsef1KASp&#10;/et1XUBZfYYhAICusl616Mph15wNJPls5bhhWvGWqW2YjqfZeLpiTgNLx852qEJZ3r/M0Pr88NVy&#10;H+v1589a4fBWl2WgWLbC6XqHz1DDnA3o1c3ZqhrH8Xm+Gp8jaeHVFe9cqnIYAAAAUGZq95p072OD&#10;VPLaG9tR0E9Bql//47+0hfpEVdb0WoqlsoT64ha4uv89NO1/MFQUug9ReO0obgVcKcO4hsdf93Dr&#10;Sa+9+dZuW6hPYdHnnpkzTz39dCtk+v5770bPP/X0F83Pfvmr6Hm3sqR7CMMxWeHTDQAAAOA89BvM&#10;W15ezn3bVPFufX098fmNjY1My9D7Nf+Zm/6lpdy3f2JiwtRqtb72m1AfLhKCfQDKoOk9Dka47jv9&#10;XouY0ypjuhpZMactavRLhCPT4S/aB1iP+6cMNszUTJh3y7S3GrUVyvKm9fpXV72OQcU7H7JWMTjo&#10;shxkG/cs08QQPuNpdwg65nPec9WEebbiz9ycyVaRcinhcwsAAACUTjA12fEeTyEqSwEqhfv8QJ9L&#10;r6l6Wgfrcair0GOhMFg42Xvwslzn62cIe+F2H8YhzUILz4Okiuutio+qxvfcs3PRYze0Z1vwqk3v&#10;m2/tRK/Z5//tww+SVrUYV1wEAAAAgFJQxb56vZ77ehTAU0taG85T4G12djZzxT29T/Pb8KLeNzc3&#10;F1UrzNva2loU7gPQHcE+AGXgX3kEBd1OXXmsmIcBPlUE0C8Q9CcZ1Zy2u2YehqpstbKu12emPchU&#10;GdF4utUCZcb03xa3mdO8RXV8jsvYyzgNWvFi22RvY91wHt8Y0r8vTe8zAQAAAJRRUlXryPvvvmPe&#10;+smPEt+k57/05OfN9P/1f7a14H3k8uWk2RtxmKuQbKAvvi9fNoP/EdK57Yo5bdNbhoDfnH/v/Yuf&#10;vx213VVbXZ17oiqQtnLkWz/+cVTVT9UhW+foe+9G83c4Tyfi4wkAAAAApaGqfUltbodtZWXFXLly&#10;xVy6dKktpJeV5r9+/Xr0/unp6ZGE+lSpr59qfcBFRLAPQBn4Vx/XBr1WMMMP7yi4Z39xEKTM2xzi&#10;et2xaJhs4agtb77KCI6h9nnVv541tMfNwq0a2UuQrdLlM1S0z3Sjh/fedr4Phnh+AgAAAKUVVzNb&#10;7DaPglYvPj8fha4UolKIT4G+V77zsvn0wafRPKqwZn3y8Uf+IpKqaBdl/8cl0Hdm10zBA37Ne/cT&#10;zwsF9FSBT+p/+VJbBUgF+twqfToXn3um2nb+JVBLZX6GAAAAAKA0VI1ub2+PqnQehR03NzcZCCCj&#10;zzIEAEpAPyRWEMj+ALcyyDWUaW8Dqz85GPQXE9qunQ6vHcTbrzBSM36s6WRIYxM43/fSNvjAGcdg&#10;RMdxPZxuesdPbaJmOcVTz3/2CQAAAEA3mcJsCvVpcqkd6rPf+EZURU1fRcG/hJDVXBziKpRgarIa&#10;31sGY3x8tW8K+M2HX5fC41CoP97S9oTbtmQSWkE/9fQXWy14fb/58IMocPqb5Pa7SfgZAgAAAIBS&#10;Uajv8PCwr0p640hV+gj1Ab2hYh+Asth2r4HMadW9flRz2Db3B9f6JYcq010Pp0vxV/3QecWcVsq7&#10;6FdsfkveijltF5XmwHtPVpUuyymLfvbdn6/R57ovZZz6Wb77nqCH911Ou0cyvbeYdudt8s8tAAAA&#10;yiSu1tfXPbJCV6qephap9qsqqL1U/3N/1vXmvfuNou13OO2Z0z+0Cy7I4da9zr6qE6pKYZE2LDw/&#10;9Md8Z/o1ffm/fy1x/o3vvxq13u0h1Bftf7jfFT71AAAAAMrEVu6r1+sXdgyCIDA7OzuE+oA+EOwD&#10;UBb+D4cX+1zOsvd4e9DrENMeotJfqK+Y7gGyYbaOcUNyvbQonumwjLw1w2kj5Zh0el8/Y+jvZxkr&#10;xfnnUiXDeypd3l/E/brZw/vcfbvtvaZf6h3FX9d6+AwHJRgvAAAAIOt9bmafPnjQVplPob7nnpnz&#10;q/UdNO/dXyrSDgdTk/ptyL4ZrKJ/2Y/5fgFb0/p/zBcF+NzzSUE+BfrWw+dHfb4DAAAAwHlRuG9t&#10;bS0K+FUqF+dWVoE+hfn29/dNtVrlRAD6QLAPQFk0zWnFO0s/vF7pcRmaP/CWuTvo9Yj3eCvDexaH&#10;OC5usElXQ1n+Yr/izdcY8bHUcXDDU1m22bY07mUMJ7z5GiU994+9bZ/P8J75Euz3tnfuzmQ8d935&#10;drt8HioZz62a928CwT4AAACUxiDV+kQhqy89+Xnz3LNz0fSlP/q/kyqoLRRofyfCSRX61jJe74/1&#10;4Tdx9b6ibFDcqrntfFFY9MXnT29R3/jh6/1U6TtzX0jVPgAAAABlpVCfwn1qz6sKfgq+jdWNarg/&#10;CvApxKgwn/ZT7XcVbATQH4J9AMpELW7dcJf+Snsl43vr5uxfdedRcaCS8nrNDPBLlwR+sCmtfvGE&#10;N0/TnE+QqZ9fDG31OI76RY97NXyrxOf+dg/7vunt90ZB9+nAtFdi3DTdfzE3Ydqr8CWdu7td5u/0&#10;eV3uMM4AAABAGQzlD8fef/edaFIIy6MWvIX445e4Op2q9PEn/u2W1ZK4KK15w/Nl17s3awVIX1n+&#10;9tD2mcMOAAAAoMwUgFP4TcG3o6OjKOy3srIShf3KGIJTeE/7okktd7UfMzMzHGhgCAj2ASiTpjkb&#10;xtMPcw/NadAp6SqnYpLbcm6Zwav1ScN7vGaSw326clFVgaTg3dUBx2TdeVyN9zdpG/SafgkSOM+d&#10;Vzsl/WJotcf3KKDmBjs1lisJxz2Ix7rmrW+rw3JXnKlS0HN/15wNwdW9eWxos+ad580Cf6aXvM9I&#10;p1/SVeLX3DuA1Q7nlfuZrMXnQpAwVivxZ6XTZwkAAAAotDjIVcv5Hny1IPtaS7ifhXfPVKDWvGda&#10;8nrtnQfeX6r2AQAAAMiTqs4paDcKzWbTHBwcRNP6+ro5Pj4u3XhtbW2Z6elpMzc3F30/in1QmFAB&#10;QmDcXWIIAJRQzXSuTOe2bNUPtJPCfgpJzXVZvhuM0y8x0q7a/DBVdA1mHgaq/O04jqcgftwIp9kB&#10;xmMi3mb/B/jH5mFFs6Sx2DKDt1SqmPZwVJbxcu0nbHe38eh07A+cMQ0SxmHWdK5MeDLA9vfDXd+s&#10;yd4qV4G3nS7HuJLw2nVT7GCfKAxbH+K5G8Tn1USXfxsqCe+7bmjDCwAAgBKJW7DmWblsLq6+dt77&#10;mXTPgGTH8XFrFOC41U16FfVBbIX7ucAhBwAAANCDimn/vWZHm5ubUXBMYTUF77pRtT212M2q0WhE&#10;Ib47d+5E36ctv6wUjrx582Y0Nr22HL50KT3KpEqHGrvr169nGnYz2O/jgXPzWYYAQAltxV/1A2I/&#10;vJP21+mqyDXsKnVL8XrddQcmuZKAgkML8YXjWsZtTmODa364b8J0rkC3ZQYP9Q2DtmG/j2O/mfG4&#10;60p4zoxHYGs3Hq/NDMfYnhNluBOwn8d6xnN3N+Uz3HQ+DxMZzpHjeFwJ9QEAAKBs5nNcdqMgob6k&#10;P6RDZ9Ef/oXjthAev63z3JBw/evhdsybwX/m0UktXP5quJ4mhx0AAADAUO5Bg8AsLi5GX20bWbWV&#10;VfU5Taurq1Egr1dLS0vR+xRCG9cQX5Ld3d1osmOrMbXjurzc+98pqkWx2hdrWfpek5Znj9H29nYU&#10;lATGDa14AZTVVjhNm9MKa82M8yuun0frWRui2kqZZ9U8rBy3ax5WD9MP3qtD2Ibr8Tq61TbWWCno&#10;VpS/atdYrPdx7LWvjQzjPW5V2Lbi49ftnG+UcL+XTHr1wmZ83s6lnOP2vJpO+Uy659KuAQAAAEok&#10;mJrUPWSQ8zX6ee8job7+bcbti4twr5enRQ41AAAAgGFRhT5xK8wpOKbQ2MbGRt/tZRVi03svUqjP&#10;p31XyE9telXFr1+3bt0yt2/fbgUERZUBZX5+npMYY4lWvADGha6u/Kp5tp1nY8TbUTEPf8FyHttg&#10;4m1wW5g24+04uADHvXEO430eZuLj7B7jhilHlb5eP0ONAc7dCWesLPuZPDYAAABAGS+apyZ3zOB/&#10;INbJubc4JdQ3FAfhcbw+5ueq7ummw/3k3g4AAABAFhWToRWvQmNqr6uKcKq0l9bqNUsrXgX7FhYW&#10;WhXsLiIFJ1VxT+OaJq0Vr22VLDo+GSopNgyteFFStOIFMC6a8bRbgO3YKsB4NMzFCLcV5bifh3EM&#10;aubxGTq+QJ8HAAAAXADB1GRg8gtKyeo57x+hvuHcLxblFxZLOZ6vtgPCFoccAAAAwNBuqA4Oova5&#10;qgCn71W9b9BqewqzqWXs+vp61NK33+p/ZaTQo6oWpoUfexnLO3fuRG13Vb2vn/bIQJnQihcAAAAA&#10;AAAoj1qOy1a1vuZ57RihvqGIQn1FqWIXn09bOa6CdrwAAAAAhkKBsXq9bg4PD6PKcmr7quf02D5n&#10;W/T2yy5/ZWUlU+W6stI42X3NUtEwy7HRmGl5R0dH5saNG9HxUVvfizCeuNhoxQsAAAAAAACURDA1&#10;eagvOS1++ryCfeF+rYRfljnCAylUqM85tjpfD3NcxfVwnynRAAAAACBNxXRoxav2u6qoZ4N7s7Oz&#10;UUU4UUBNoT5RpT1V89va2mq9t9/gmpal1rzb29utdZWBxqparbb2QZMdt2vXrkWvDxqAdFvxuq2R&#10;RWOvtsZig5f6mtLuWANMK16UEsE+AAAAAAAAoASCqcmZ8Mt+TotXtb6Fc9qvWvhlkyM8kEKG+pxj&#10;nGc1xvVwv5c4BQAAAACkqJiEYJ9CaPv7+63gmEJ2Cva59LoCZtbc3FwrQDaMinR2vWr5e/fu3dZz&#10;ly9fjoJ/RWs3W6vVorBjXlXybLDPD/UpvDc9Pd3WyljV+tTq13JDme7wGoJ9KCla8QIAAAAAAADl&#10;MJ/jslfPY4fisOIah3YghQ71jeD8qnIKAAAAAOjX5uZmW0Dt9u3bZ+bZ2Nhoe2wr+A2TwoEKzCmk&#10;pkntZosY6hNVzVOATkHEPPnhQa3XDfWJX6FPxxMYJwT7AAAAAAAAgHLIK8DUOI8WvMHUpH46r5+4&#10;T3Bo+1aGUJ+Jz6+tvE6l8Fwi3AcAAACgZwqN+dX2ktri+s+pyt8wqvQl3qDHFQM1FTHU17oZDbdN&#10;1fNWV1fPhO2GxR/jpNClP0Z5HhvgPBDsAwAAAAAAAAourmwX5LT4jXPaLZU4mOHo9q0UoT7Hdo7L&#10;vsnpAAAAAKBXbnvdboZdmc4Nwul7hfkUkLt+/XqnVrKFpVa4CvgtLCxE1fPcsRp24C+vACFQZAT7&#10;AAAAAAAAgOLLqw1vs3nv/u6odyausFbjsPatbKE+Ve1rxNudByr2AQAAAOj9xiqhIp7b+rX7zXSz&#10;7/UqAHflyhVz6dKl6KvCfArIFblCXzcK3KlN7tzcXBTy034ppDhoIJIgH0CwDwAAAAAAACiDSk7L&#10;3R71jjgteNGf0oX6HHlVh5ygHS8AAACAXtlqea4bN26cmc+v7KcQ2yChtVqtZvb396Ov/chaaXCg&#10;m6yJib62T61wNzc3o/0bdDs3NjbOLDttLHRcylTxEEhDsA8AAAAAAAAosGBqMjD5tazdOoddUqhv&#10;giPblzKH+lS1T+dbXtt+g9MDAAAAQK9UZc6tDKcwm1+1r1p9+HdEqqq3tLQ0+L1+HIA7PDw09Xo9&#10;MbTmz6/5NH+lUsl9XDQm165dM0dHR9F2agw6VTPUtmncdnZ2ou3rN7Do86sYzs+fbWawuLjYts06&#10;nsA4ucQQAAAAAAAAAMUVTE3WTD4V7hrNe/dnR7wvlfDLHke1L6UO9TnngM7lWg6LVlvpaU4TAAAA&#10;AB10vB9VYE2hNBuYU0U+hfcUFNNze3unb1ML3YWFhbYgoF4bVtBOy01qx6uqdDZUp2p0at07Clqn&#10;9s+tiudvYx4hQ7Xyda2trUWhRlldXY0Cf6IAoUKH0Q1zuE06Nh3aGTd0P81HAGVEsA8AAAAAAAAo&#10;sGBqcif8kkeb0YW4gtoo9+VQXziqPRuLUF98Dug3Qvs5LX46HKMmpwsAAACABBWT8odmCrCpKpwb&#10;pNP3CvopUKbKdHqsdr0K/qnt6zCDfak3hgcHUajPDRbmfg8X7rPa6naq1pcHG+xToO/BgwdRmFH7&#10;rKqBy8vL0bjrsQ0Z3r59OwpddtEwBPtQUgT7AAAAAAAAgAILpiaPTD6ta6+MMiiWY+XBcTc2oT7n&#10;XMgr4LkUjtM6pwwAAACABBXTIdinan137tyJvr98+XIU1HOr1PkUKLty5Ur0/aiCfVlDfQrgKYzX&#10;oXJd+71ZOJ8NyHWjsdAYpbULHhYb7NM63TbISWOi6e7du9Hjq1evmo2NjaR9bxiCfSipzzIEAAAA&#10;AAAAQDHF1c3yCPXtnkNQbJkj2rOxC/XZ8y+c6jks90Y4EewDAAAA0BOF4VQJLgtVi1O1vlFy2892&#10;o4ChwnDan+vXr3cN9ymsp0p82p+5ubmu8+o1LU8V9NT+dpT7re3sFCjUa24AU/uidrzAOPkMQwAA&#10;AAAAAAAUViWn5d4e5U4EU5MKcQUczp6MLNQXHp+JEe/bdsk+LwAAAADGmIJtCuup5atauipQ5ob3&#10;VEFOwbbp6eloSmn72lqeqBre+vp69FyvtD1aX1qoT0E+he5UPVDfq3VwWsU+heA0j221q3V0a7er&#10;/VBoTtuj9/bCtjLW/tj9shUPu94Uh9un9WleVSvUcbDrtsvUsdDyNMaaBxg3tOIFAAAAAAAACiqY&#10;mlTr2loOi55u3rvfHOF+5NV6dVyNMtQXtUcO17Uw4nM7r3PiergvB5xCAAAAADwV47TiVaU3BdkU&#10;FEsKqqky3eZmdLvUag2bJKkVr0J9CpppGQqdKRTXb7U7vX97ezv66m6ntl3rvXnzZmu5Wo/Cblp3&#10;FrZSYb1eb71fQblbt261ttsdL61vfn6+a5viJG5VQG2rQnlycnKSOH+W8dY+JlVO1D7Z7bNBQkMr&#10;XpQYwT4A40J/PjBjzv5ltv6T1g9zjxkioPA3U2aIn1f7b4L9d8AUdJl5sK3amvFU1GUCAAAgg2Bq&#10;ct+5Dh2WZvPe/ekR7kMt/LLJ0cxs1KG+Wvxw1GHPNZNPO96lcD9oxwsAAADAVzFOsO/o6KhVoU4B&#10;MIXE3Cp3amlbrVZbbWg7SQr2KRznVuhTcE7BvjzZCna9VtOLBibcfgX8/P0Y7g8imlH1PUtjqzFO&#10;0i3Yp3HUePrLU+VB7YMbnnTaETcMwT6UFK14AZSd/mfW//hH8YXYsjftxa/tmOG0Y5mIl3cST/p+&#10;Jof9qjjrOOkwj/t6hVNh7I26LdKec36tjOhGam+In6e6s0xzDsucceYdZOrnPLHvrQ3x3Bv2MgEA&#10;AJBdHvecjRHvwyKHMbPzCvWZc7jez6sd9DVOIwAAAACpN19OiE+BNrWjtaEwhcQUPBNVy+uFAoJ+&#10;210bIFQYTSFCO6W1y81CgT4F3NQmt59QX/RDgnBb1MZWU7/LsFTlz91HWzVPY+pS+FHb3esY2OPh&#10;HiNV6HOPX9IxBsrqswwBgJLSLzY2TfZfcFTjSX+xvTTAehXscQNWalPDFQHyNBGfdzfMeP4lyYQZ&#10;fuUO/buwfM7L1H5VzmE8N83wQ6B5LBMAAAAZBFOTeV1T3h7xPsxwNDM5z1CfKIC5MqqdDfdzN9yO&#10;PBbN+QYAAAAg/cb49u0zFerUelfBNLW3tWzb2CwUVtP8qijnBvf0vV5LCpoplKYqdL1Wy9PyFCIc&#10;NIjn0nYqbKeAnLbJBhKz0Lhpe5LGy22Pax8rlKdt13tU9TDzjXM4htpOjdfi4mL0WO/3t1XjA4wD&#10;gn0AyqhmOgeB3DaetnWkywbzFvpct1tlYFXXBBwO5KgSn+uBKXbr137ZSnDBEJdpK+WZgi8zDzpX&#10;qiVYJgAAAHq7Fs3DKO8v5jmMmZx3qC+6RwtfqypwN8L9bpjh/1EUwT4AAAAAqdbX1838/PyZSnJq&#10;52qfU0hNgbXM91vh+w4PD1shM7XG1XoUart69Wr0vK1g17oZPDiIKuXZ1r9ptD2qCOgvZ5i03wrG&#10;KeiYdZu0D0nBRe2zgoLafzuWbhCvl+Ckpap9CvZp0jb6oT6tR2MPjAOCfQDKRlcOfqhPVwgb+n8/&#10;YX5bZcu94qiZ0/Bfr5X79D57VaB1rZzzWLhXI01OjbFUMcMNvRWJDfUN8xcuNoA3UYBlNr3PaBbX&#10;vH+revk3qtMv5gaRxzIBAADQm6s5LLPZvHd/JPeQwdTkhOEPRbIoQqjPUhBzlMG+2yaHaueqFBmO&#10;Z4NTCwAAAEAnNiCnYJhbTc79fmNjo6dluu9VNTqF+lS9T2FB0fcKsqlKnR8YVCtdBdW6VcmzIcBe&#10;woaDjo8q92m7u9E4JYX6FAp0g3cK+F25ciUKDdq2uX773Cw0hraioF/psFvIECgjgn0AyiQwZ0N9&#10;Cs6sdHmP/seeM2er/Onq45bprUrBsrPMpQKMxwqnBEpKdzU7ZrihRX3G18xwQ32DLLPZ42dUY7Hv&#10;3pOY09bhaSbisawMcb/zWCYAAAD6v3YetlH+ZLs65Gv0cVSkUF90zBTIHMX2xBrm4c9bhv3ZaXB6&#10;AQAAAOh6Q3ZwYK5fvx6Fy9R+1w3WKZg3SDhMoTiFzG7cuNH2vNalAKAf0NP3buDNp+0ZVajPpRCi&#10;rbrXiQKMPs2vUJ/LBvEUYlR1w17bD7vcsdKY6FjdunWr5yqLQNF9hiEAUCJ+wCYt1OfaMmdDMr38&#10;4Ni2752NJ64GgN5NxJ9ZBdiCIS1Ty1EIbdMM7xeGeSwzjbuupskWHtbdyqEZbgAvj2UCAACgf3kE&#10;++6McPtvFnBMdwt0T1+0UJ9VHfEY5OGqAQAAAICMFAZTEE/V5GyYb5BQn4Ju3d6vYJ8qzvnu3r3b&#10;8T0Kw51XYE3hPgULO/G3S/vnh/r8ebU/g7h9+3brex03hR417oT6MG4I9gEoC/0yw/3Bsq6EVnpc&#10;hoKA7v/kFZP9lyR6XyOeuBoAeqfPmwJjy97n6voAy6zHy/T/bZgr2DKzrLPi3pul/DsTmNNwpB88&#10;XDD9V6TIY5kAAAAYXB5/aDLK67tKAcdUwcYi/MFeUUN9MrJAZrz/zRwWPWMAAAAAoJ+bibid7p07&#10;/f9dnNvCt1PAT9Xm1Kq2l+0apMLdIOOh7ewW7PPt7OwkPm8r60X3g+HyVHWv7/tJZ3vOY1yAUSHY&#10;B6AsFr3Hq30sQz8s3nK+15VCll+S6IpKPwRX2Ockno7MaUWvmun9Fy2BeVi1zC7vMF5H0MNyVpwp&#10;7X0zCfvgr7PiLK+WcRuGPTbd1Jztc6/O6h3Gsp8ruGHuj8ZVf2qz5yzrxDwMT1UzHNsbCeeNnbqt&#10;tx5v86G37sOcjk0WFW+d+vxNm8GqM9xM+HfhuhnsF3R5LDPtPHHDjqos2sjwHveXVAfxNm4NuB3D&#10;XiYAAAAGuUCbmqzktOjmCLe/kG14m/fuR6E6c37hviKH+owZfSAzj6p9BPsAAAAAnAuF19zQ2fb2&#10;dsd5/ap9165d6zqvJtsqeFTm5+ej6nvdwnNqq2spsOg+dvlBvkHCk8BFQbAPQFm4Vwo2lNcPhXQU&#10;JrpiTitwNbrMqx8CK5Rlg1DuFYiumGwIbN9kb1NTi+dfNu0/ZA6c12oZl7XsTEGX+dac5QYJ6zyM&#10;v1ac5c2nrDuPsUm9bnS2rxKvZz/ev6SxtNuX5ep22Ptjq775ldjsumrxuvY6HDt3P939co95kpV4&#10;vWvxdvrLDkx7ePE8ftHRjD97c2Z4v0TT5/i66b2K56iX2enzOeH829ZLaNnOr+0c1i/C8lgmAAAA&#10;CqR5735zRKu6WfBxOK9wX9FDfdF9cI7B0iR5/CZngk87AAAAgEF0C9l1venzKvTpcaPRSL5vC4JW&#10;hUAF9mwFv6TqeFqO2s2OutWs2vCqVXHivXW8nQrzWQoCdrK6ujq07bLjBow7gn0AyiAw7QGlxgDL&#10;ytrixQa9Khm3zwbCulkxZ9tc+iZM/9XmkmhZ9YzzZf2lSx5j048dkx5Mq8bbOsr90XivZdyHSrzu&#10;iSEd6+Ue5p8wnYOFedDnTm1dFazdHdIyb5vTX8RpOijwMrsdfzco6rcL7/bvmA0prwxpW/JYJgAA&#10;AAa/Xhy2g5Jv/3BvUkYf7itDqO88jl8jpzGoGAAAAADoU7/BsaT3LSwsdAzk2Qp8y8vL0Txzc3NR&#10;mK7tZrLHUF+ninn+dmat/qft98N9Citev3492rbFxcXUZSnU10s73zT9Bi+BsiHYB6AM/CuPvGvy&#10;2sCTe/WhqwyFXmzgR1dTDe99+qF5pyu8ijkbutLVz1y8vAVvectD2A8FzGo9rHPmnMamH/Pm4S8Z&#10;mvE67frVyvTY26+1Ee3PhHfsjuPtmXWmVdMeLg0SjlMjnpreshrO5Kp5y7DrnXPWu2DOtlXV9i6O&#10;6HO8ZYbf1nXFDP8XQHkss5Nl77xbz/i+g3g7h/nLwDyWCQAAgOIZ5fVeKf50foThvjKF+uTGmJ6X&#10;AAAAAJDt3sqpptcLBdz89ynQlhTM0/MKyKninVrdah61q3XnSwv1uYE6LWNvb69V+a/r/XC47v39&#10;fbOysnJmv5Mkhfu0TQr3bWxsROvVtty+ffvMe/U+fz1y82Z/xf7d6obAuCPYB6AMKt7jvCsMuK0x&#10;o2sN87CKVSOebFhrwXvvZodlus/rqut6/N7deHlbHZY3iOUc1pnH2PR1Le2s/3q8Trt+G/Jzz5O6&#10;Sa5MN+z9qZr2tqpuMNBOK/E2N533+TWpbRhv2zvv3YCgazHhWC85x9oe74X4tW6fL4zu3zV37FcZ&#10;EgAAAHiu5rDM26PY8LJVShtBuK9soT6ZGfH453XfBQAAAAC93cA5rXRVia4fa2trictVCE4hN4Xq&#10;FOBTdT4bpLPV79z1dgv1KTyoMJ3CfKLgnA3Xra+n15LQMhXIU6VABfxsQFDf1+vJDeHccJ9b8U/r&#10;1r4obKfvbXU+hRb1vN7n07z9VkXUe91AY6dWx8A4INgHoIzy/EG4rgDceL+CUd2Cb7pycWsh6+qj&#10;4l9XmfZQmZZ3kHF5/aqZ9sDabMo6V89pbAbRiNefdD4cJGxbbQT7E3jbcNDlHLaV+xpmsApxgWn/&#10;hcuS6d5u+sC0V86b4Z+Uc+FX69tiSAAAANDl/qJsSnefkWO4r4yhvuieOVzeKM/BJh95AAAAAEXg&#10;Bvvu3OmvkZzCdpubm2fa0yrsppDb9PR0FHjTuvScDctpfoUCFVyzbXn9UJ+dRwE8rUfhOD1WQE8U&#10;1stKAUCt34YEbWDOLr9TW2GFEjWf3mPncfdD4T7to61A6NN6ND6DsOPiHi9gHBHsAwDvOsu0B+Ky&#10;hOz0Jw9N57FfM9itxqYri90el9cPdxu2THqVQ7997ajGZhBpYUQ/wHZzxPtTMd2DjNo2VQecNYOF&#10;OZvecrYyvOcuH/VzFRiq9QEAAOB8NEe0nqulHJzhh/vKGupz713KfG5e5iMPAAAAoFe3bt2KQmMK&#10;pWWpfNeJ2useHh62gnoK4WlS6C2pIp4q9ynspnlsdT+F5Vxajl9RT9X97GM3XJfV9vZpAzEF9Nyw&#10;nR5rXdp+P6CocJ+20YYAta8+Gzi0bYbtvmuZOzs7Z5bZC+2jjo/2V8cLGGefZQgAoP0aw/leP4Bv&#10;Znyfwnr1hGX4j2/1sbx+VJzvs7RaOo7XWRvx2PRL625kufZ29mlmBPuj19xKbHvxsm+ZwSvzpY1H&#10;1jHRNt/go36uFhM+ewAAAMAoNEe0ntJWBle4L5ianI3v5yYGWFTZQ332ZwuNEQ39MechAAAAgCJQ&#10;hTlbSW9QCq8pdGeDd2oZqza1tnWsDbcpSKj1qUKffd6t1KfHCt0p2Je0Dnfb+9lfW+0vKWynbdd6&#10;Feaz261tU/Aw8R41CKJ9sWOocF9SOHBQNvwIjDsq9gEoA/+qKchxXW7gqZe6vW4d5or32kwfy7wz&#10;4H5MdBm/Tu6ew9j0q9HnfDM5789Bh3Xqali/FDoKJ/sLl4mcPze2VfBKOK3F6z8Jp30z3JbI6J3f&#10;AvqYIQEAAECCMl+3lzpQNYTKfeMQ6pNRVl68w0ceAAAAQGHuC4cQ6nOp8p9tTeuG+hSo81vtivuc&#10;gnWq/JcU6vPdvn27521TQC5pG9ruPYMgarubJaCnCn22gp+Wa1sP6+uwaflp2w6UHcE+AKW4dvKv&#10;HUa03rsDbKPLvbo5HsLy0gRDXFbeY5P3+o+7HIu89kd/SnPQ5VzQlax+8WJDfsP8hVclnHbMwwCf&#10;wnwKFdYNYb6iqHqf0Q2GBAAAAGNoouw7MEC4b1xCfUk/XwAAAAAA9EFtaN0AmkJ6CuulBfEU6usU&#10;plMgTyFBd7n9BhK1LH+5nbZHAb9u1G5X1QXd7dY2KhwIoHcE+wCUgR+Sujbg8mqGkBPyo6tn1X1e&#10;MukhQJ2L+2bwX8ToqliBPl1JVzPM3+QwnZsb3nE4YEgAAAAwKs179xt5ryOYmgzGaLx6DfeNU6jv&#10;PO6lh41WvAAAAAAKYWZmxhwdHUWhOH3d2dk50243SVKgT6E7taDVpAqAfiivrxsyZzuWlpai5V65&#10;ciVqG9xvRTyFAN19tu1+AfSGYB+AMtDVgnsVUhlgWbr60Q+/bVvSnTEcr6b3OOAUOhfr4TRtTkN+&#10;66Z7gEvnZHWAdXV6vz47jXDaCqdVc/oLqSvhtM3hOTd+G14AAABg3IzVPWgP4b5xDPVVRjjUefzR&#10;0wQfRwAAAABFosp9blhvcXGx6/w3btxoe2xDd26AL601bhZ37tw585wCfaq+569PIcVu1ff8lsH+&#10;PgPoDcE+AGXhBpFsO9N+pIWn3B8k3+jlOqzDMvzHlYzLG/Svyt1fJAQZ33P1HMamX9f6WLc0zmF/&#10;NI+q9yngp1CdWvVumbO/FFrs9x7AO68b8TquxJN+AbUQTivxa8f8c3JuAu/zeIshAQAAAIovQ7iP&#10;Sn0AAAAAgJ4pJNeNKuZZ6+vr0eRSYC5pGXpegbqO95ZB0DGc579Pob6FhYXWY1UM7Nby1w8jAhgM&#10;wT4AZeFXtuo3BOXX+PUrl911r6V6WK4bNPOvZA46zJd1ef1ouNdPGd+TFnrMY2z6vs7tY77mCPdH&#10;V8JJf3pyHJ/Luvqd9s7rSp9jMe9tz2y83OMczy8M57xtMCQAAABAOXQJ9xHqAwAAAAD0d58XBFFb&#10;3lqt1rHtroJ1qp7nhvwstbv1aVmHh4ddg31al+axLYGvXn1Y/2V+fv7M/NqGra2t6Puk7RBV6ltb&#10;W0vcpl702/oXGFcE+wCURdOcVjmzFJBZ6XEZmj/wlukHBhvuNY3J9gNzbYsbirvtve4+rpr0CnoT&#10;ZrC2rOJWAquZ9OBa3aS3qMljbPq+zjXZgnBuAHQUx9q2eD7MsDxdlW4MaSys7YzzV/kn5Vzc6HD+&#10;AQAAAElmc5gwyA8mzob7CPUBAAAAwAXntqnthwJxm5ubZn9/Pwrl6bFbhW9jY8Ps7u6eCbwpFOi3&#10;8lWwTstSWM8G8Tpts6ruaV0K97nV+/S9WvD6tB16j8KGlt3evb29aDmDhvqGMZ7AuPksQwCgRBT/&#10;VyDJBtBs9b2VDO+tm7PV+paSrhXiyV4trTnPJdG2bHrP7SY8XnO2e8d0b+GzadJDdmm24v0NnHXO&#10;ddiPWrx9qddROYzNILTs6ynjGLjXmyPYH3dbFk1yy11Xxfm+OYQxSavOOBGfCzgfbsD2NsMBAACA&#10;bpr37jdKuumVMT8uB8HU5Gx8DzlHqA8AAAAALra7d+8O594vCKJQnqjlrg24KdTnU3DPVttz2WCd&#10;Anjd2uXaebTOpMp+y8vL0etuOFDbo3CfpfCh3d6h3nenbDdw0VCxD0CZ6H9xP4yn8JqtjpYUhtOV&#10;iKqo+cE1XYV0Cpm59YMn4vfXuizbDeusm7MBLb8y20z8Pv8qKYifH1Y1taWEZW/Gy6/E+2Sfy2rY&#10;YzPQ9W047XcYxx1vu7Y6rHvY+3MrYcwrCcvTulZMe9g0rdreTIdz/La3nSsJ89mKhIcmuXpjwD8v&#10;I9GtNTQAAACAsvxw4t79g3CiUh8AAAAAIJcKc27YTpX63ICdXlN1P7eq35n71gzhuLTtVmhPlfvc&#10;8KACh1a39Q/i9m1qYwAugn0AykZXLQvec4E5DacdmdOg1148HZnkYNVuwjL817ecx7ZS20nCst0r&#10;Fl39rHZY5oppb71pw32H8df9+Hu7rY0hjFXSftTMaejNBvrcsTnuc5mDjk0/jp1jnzSObjhSV65L&#10;I9qfrQ7H+chZnn287G3jetI1tbdth84y3HW6lr317ceP3UqQBwmfIeRvwjvmAAAAwDjiWndICPUB&#10;AAAAwGgpzKa2sgqz2RazSW1pXWpN67fJHZQfmlOYT212FejTNrmtc/v14MGD1HlUue/w8DAaF7/N&#10;7jC2IUlShUKX2v+6x0XjosfAuCLYB6CMtsxpMC/pCklXOZV4SqpupvDUXIZ1LJizgSnTZdkN0729&#10;rjHJrXCDeHkz3rKGFYJbMMmBsaRx2ehhmcMem15pW3dTxtHE4z2Xsu5h70/ScZ5wllfxXjvuso1Z&#10;ltM0yUHVSocx0bnltzCe4Z+V3PnHvcmQAAAAYExxrTsEhPoAAAAAYPTu3LnTqoinVreqfJcW7JO0&#10;MNowKFg3zCp5N27cyDSfQo4K0928ebOv9/dClQnTQpKa59atW63QocaF9r0YZwT7AJTVVjhNm9OQ&#10;UjPj/AozLfWwDoWl5lKW34znyxJcO463YbXLvFmDh71YisdKY3Dgbc9WvO1LPS5z2GPTjznTObR4&#10;HI/zrDkbjst7f47jeVYzzGfP44OUdSYtJ/DO77Ttb8TbteK8x5rnn5SR4w4DAAAAQCJCfQAAAAAw&#10;em7LWVuNbnU1Wy2WrPP1wm3H22u73ywBQHd/sxhFi9ys42hbArtVA3vdH6AsPssQACgxhZ1W4kn/&#10;a8+Y9spjel1XOY0B1rEbT3bZgbPshskWGvPZba6Y9qprDfMw7KPvL6Us51IP69RyF4Y8/nmMTa8U&#10;SNyIxzFwxq5xzvtz7B1nLc+9muxlG7fi7ao629RMeL/dfve8MvF2H5izQbIl0z3QOTvCz/KlIS+v&#10;UcBl5rFNozpuozwXAAAAgAuNUB8AAAAAnA+1c/UDcQqLaVLIzr6minJqv+uG7VQxTlX71L43D722&#10;+rXb3e19vVb/y7sqnsJ6/joU3NPY2wCfXtfY+1RRUGM/PT099LbIwHkj2AdgXDTjKa86xzYcNUwN&#10;M1josJuaOQ2XNXvY7qveeJ7n2PR67LcKfKyHcZyPe9jHPM8rAAAAAAUVTE26f1Dkfm974xw0791f&#10;GsGm8BP0/o9h0UJ9TY4KAAAAgItAITcF9WZnZ6Pv19bWooCY2r12CuspYDY3N9cKki0tLUUhtLwq&#10;x2l9bhW/NNputa3t9FrPN4g5Bvu0bL9an46B2ux2GgsdLwX+NO4KVdpj1WmfgbIi2AcA4+laONkr&#10;nYZJr7ilK0z3Cu4OQwgAAAAA5yuYmqw4D+33l83DavWBeVjZuxCa9+4fhNvNwev9WBexUl+TIwMA&#10;AADgIlBIbGHhtPmZQmMKmS0uLpqNjY1omp+fj6rCuRSy29nZicKA0Q1UsxmFzDY3N4eyTbaiXlKF&#10;uixu3rzZMeSm1/oZo+j+Nfjf7N3PVeM6G8BhzT13fzMLFqzGU8GECjAVTKiAUAFQAaECoIKECggV&#10;xFRApgI8KxYsyFfBfH6JNCiKbMuJkzjh95zjM/ljy7Jk7rXi16+i96Vqxr88EhhpB0iKvKA+aQvp&#10;DxN0Ka/NMUrbA7uIwD4A2E2/7etKNQ3ay8tmKEF9IzU7VeyQJgQAAACAzYn29/7UXGSbVm1sXzd1&#10;+l2yLwIAAAD4dEzAngSbmaA6+ffu7u79czsjn6wrAX8muEz+PTw8nAsCXIQEty1Dstf5puOVzxap&#10;39vbW/2DzqxuEhhpT2ssQYO+oD4J3JPpeg0JpHx+fn5/3ev1OHGxs/6hCQBgJ7mBefd6kau0WH0E&#10;+8kVoVzx2Dd45IoopQkBAAAAYKe01rivpMHt8F+TKtPgoD5BNn8AAAAAn2vg3Gq9B+8JNyBOgvsk&#10;CM39XALRbJL5rynTwfoC5PKmt103X1Cf8GUClDa1g/qEmRpYMvdVmaIY2DYE9gHAbpIrGTffsATy&#10;yQ2DkV7kqlSu3OybO3LldEXzAQAAAMDGjWssJ1HrDbZrcqa382h/r9uEijQ8qE+k/BkCAAAA+Ewk&#10;k53JyOcG7L0PsMfj92l6y0ggWhOmhpXphO0Mg/JaPts0CZI8ODiYC+oTbmCfBPT5AiXt/mnCMQGr&#10;QmAfAOwueWxBrhgnFdY/Uky1AwAAAABNUDQ2S/Qi2dqv9HKqx3SyfE1fXr/o5SBbjmRZY92bnumt&#10;v+ngvi0I6hMpf4YAAAAAPpOfP3/+fS1T6vpIoJnJFldE1pPgNTOd7yZIIJ9ktDPktR3ot26SpU+C&#10;HiVTX14b2u0l6+cFUspUw77Xebvm7Ma2+kITAMDOk6uzrlyLqumUu/bVmlwZyaMQt6r5P9jLMURW&#10;vRO6FgAAAMCu0oFnE72o9OU1CdxOxk0da+wn2w+z7dM11j1W00zxTXeatctgA327DUF9cs592fZz&#10;Zp3HAAAAAKDxZJz8VrTC29vbTOBbXla5Xq/3N2Du+/fv70Fqsp07Ta8hU8VKVrmAALSVkOMQT09P&#10;G9m/tOHt7W3hFMV2+5l+kPUlENC3rhyLnbXvy5fC4Z9EB/b4E8A2+pcmAICdJ1dAN3rZZgO6EgAA&#10;AMBnUTXgLNrfkzsPEjDmu0twnX2/ziC28ZY0s2TuU+sM7tuWoL4t6kMAAAAACGUenstNWScBevZU&#10;sP1+/z27XF7AngSeyTYyha8E+kmQn49koZNFAtEkyO/Hjx/v+5EANXfq2ZUMfvv99Q0mx+P39pJ2&#10;eXx8fD/ukAyH19fX7/9KIJ8EAUp7/v79O3dd31TJBVJOf2wrAvsAAAAAAACABtNBexKwZzKxy/S6&#10;7l2Fkf4ujwSxTbLthquur9Qt21eqPrKuN9nagvu2KKhPJPzlAQAAANhB8hBTnPvleDwTaCevJShO&#10;gs3s4L5v3779zUJ3f3//nokvL/hvZrycpoVZ61wm+M8EAMp+TXBgFYsGD8oxyiIBdiZgTxZfFsNl&#10;yTFKO0pdpb3lWH3TIUt/SCCl266McbGrCOwDAAAAAAAAGira35Nf3+/VbJCcfJZY6/RUcVCfIY+/&#10;D9dUdalfd0uaeeXBfVsW1Cce+esDAAAAsINkrBPnfXl1dfUeXGZPx2uCzeQ7CSCToDoJLBsOhzNT&#10;20qQX93sADrZn03qJHWR4Le6pviV/T08PPzNMLhOd3d3f9ta2lWOV15L4KS0rfSJTGfsC2q8uLgo&#10;KjpVZOzDFvtCEwAAAAAAAADNE+3vRdk/cpfAnSboKn157el15Ltn5Z9KKFXzWfOO15G1L6tXV02n&#10;Bt4mK5mueAuD+sRXT1bIVZ4vsZpmnaxVdgz8/g0AAADA1tbj7PwV2u33qV59AWSSrc4O+jOfSdDf&#10;zc3Nxg7KZLs7OTmpnM1PgvkkqE4C6UKmzF0lqbtk5HOn2fW1+/uYL6uvBPW5QY8OGeefcupjW/HD&#10;BgAAAAAAANBA0f6eZNg793w1TF9ej/U6XTUfQCeP9EsAX6oz/tk3LW6yzy/WUHf5xf1tC5u91uC+&#10;LQ3qG2dtcLDmcz1WBPYBAAAAWA95OC4qW8lkxJOAMgkskyCyy8vLmWltJahMptYNmYZ3beOrKHqv&#10;pztdrUvqLQF9687MF0KCFCXAzwTzmeBJ+dcE/VXIKnikmIoXW+wfmgAAAAAAAABoJN/0uhK0Z0+T&#10;euZZ5z2oT15k/8r6w5Iya6ezvY23sM37OlhyaVsa1Cfu+NMDAAAAsMOC5syVTHaShU8C4L59+/Y+&#10;Jawd1CckQ54vk9wmSQDi6emp+vr163vdXZLd7vv37+/rNDGoT9rz58+fM+0qryWLokw7LHXu9Xqh&#10;dU8VQX3YcgT2AQAAAAAAANvhSDKpZcv7/D56ql43UG9ogvos9l2GaI313dYAsaWD+7Y4qO/9HOJP&#10;DQAAAMAOG2RLUIq98/Nz9fz8/P6vkIxxEhAni5BAv6enp/dAs6YF+Jm6ShCfBMFJoOLR0ZE6Pj7e&#10;+JS7eSTLoLSnyTYogYkHBwd/6yufj0aj92x+ga443bHt/qUJAAAAAAAAgMZL0pfXxPms61nvwbyI&#10;9vc62T8n2RJb36/zToMEiF1vaXtLcJ9aZFreLQ/qG3sCQwEAAABgl0hQn2TtuyxbUTL2CckgJ4Fx&#10;t7e3f4PMJHDOTBcrU9+enZ39nZq3SaS+EtDXZDL1rmTkM9PsCpl6VwImhQT3SVCf6Qf5LuTQ1TSI&#10;E9hqX2gCAAAAAAAAoHmcADEJuDqwvpMAvWc1H6j3VabBzb6Ps9cjT7ESIHi0xmOQOsRb3A2nVYL7&#10;tjyoT1yYjJBrPtfzztelZMfC798AAAAAfPLG1NUK0VPEmgxz74P38fg9U578u5YDyeog+5dpasXj&#10;4+N7cKEEHja+E7K6S3CkBPYZkl1QAiRraL9jRUZ67AB+2ACA3Rdbr5OaymxbF7qpXuq8kG7XXN/Q&#10;/ckV7rjBbWT35VgFpgnfQJkAAAAAahDt78lcP3bGu/egKz0F773yT8N7bG3/x1Ps6SJZ6JY4hm72&#10;T3/LuyKozXYgqE+8B4Zu4FyXsSmBfQAAAADWqaPH1kuTKXklwC+O4/f3ElQnWfLqDO6T4DcJerMD&#10;9iSgT/brTgO8iv3XPg6MInV/f//edu/jtzR9D+gbDmuJxZNCjjnFsQv4YQNA08nVz2gF5a76v3/2&#10;zRPJhJCsud3kCuhSX5C6pC63qvoTClLmmfLfpEiz5S5b5Kn+ZW8A9NRH6utV9lNH76ft+W6g26jq&#10;1a5cNV/rsls5bdSrsS+lflcL9mXdZQIAAAComQ7ge66wyXH68jq0tn9yxjyD7PvTDRzHm1rvFMCr&#10;UBjctyNBfRs5P3T7xYrAPgAAAADrt/BYTgLTZPpdE5gm7+2pZOsMrpNyn5+f1ffv3/9OBSxBfZLt&#10;Lo/sX6awlfVNwKEEBjaBHM/T09NMQKLUU+osizvtcUVyr/q7IpkJdsQ/NAEA7BzJ6CA3bzo538uV&#10;271eQm+sdHWZeRe2cpV6qddpL1F3E3C2Si19kX5fUFdzvL2KdX/W27ZK2qhqu3cK9nmvqmW/WEWZ&#10;AAAAAFYgfXlNVfiDYokd1KeNrX9PNxW0paYPTm27vs4+OD/Y242gPnHHXx0AAACAT+ZCLTCb1/n5&#10;+XtgmvwrQXOy2EF9QoLWRqPR38C/ZdhT/b6PQ7N9FQX1mf1fXk5vu0r9pC4mwG+TpF6Sqc/NMijH&#10;JG0ldZR2lUBGyUa4AMnUR1AfdgaBfQCwW9xpmoqEppeWK8XQIC+5Yh3pf6tqq9VkZ3RVueEiV7u9&#10;CnVv1bhulXYPXXcVZQIAAABYLQnGK/tBeqLXc0k2bpla9WCd0+96DHakL+aC+3YoqE8CQxP+3AAA&#10;AAB8MjKerhQIZqbddQPTZgrV0+XKOhKAV7RukV6v9x4Ed3Jy8v5eXksAnAnYkwx8V1dXf5ebm5uZ&#10;LHcmIPDHjx/v/zYhsE/awwQ72tMK+0iAnxvUWEJ+G2Fsi51CYB+AppMnJI5KloGzzUXANrsoUrNB&#10;fXIlJDdxJNXwF70cq9mnTuTqrehqqKXmAwXdMg/U7LStJiNeFVUC45Yhx2pnqkv1Bd5XfSxf1fxN&#10;s0tVHqh47dR9oNslr93leM8rtLvbl756dnV/rrNMAAAAACums/Yd6fGLTyLjD73exwBxf6+lr+cv&#10;s9cja+nrKX7XfQyDHemSv8F9OxTUZ8b6AAAAAPAph9563B0U3CfTxB4fH3uniZXPJMDu69evf6e9&#10;lSA2E4hXuWJ6Gl2TDVDKMoFxMi2vTPUrwX9mubi4+Pu5mQJYtq8ja2AdOp3O+yIkqE/qenp66p2u&#10;WI5dvhsMgn9OON2h3x6Av77QBAB2QE/NTt8qF17Jhuv0ZwP1cW8oSGCZL3W03NyRILq2dbH6PadM&#10;NwNg0QWRu//vKv/Gk62r5gPjVvX/KZkqN7KO+yDnIt0NNBwof/aL9+thNZtpUAJLbwLafaLbaBJw&#10;Tuf1pVvPROUHrq6iTAAAAABrFO3vxerj4Ru5nh97AvrkF3J5lL9TUtzpOrP46WDC5x3qjkTtzoNQ&#10;kq3vqAHndu1Z/LPj4vdvAAAAAKHkHllffdzLK9+g3f6bjU8C1ewANQlgkwx7hgSx+YIBy0j5Mi2t&#10;2c9wOFS/fv16D+Qr206mC769vf07pW1RoJwED9rTCcuxlGXUq0qOw+xDsgtKIKJv/25bBiCoDzuL&#10;HzYA7AK5aiGwT6k39RGMdaWKp5CN1ewP5nlBeHK1aW4GSVa+46LrQzW9SWPqkBfg9vf6TE0D+jpr&#10;+v+UXIQ/VegX+7xKVX7wo91GiSoOgnPbKO8icxV9uYoyAQAAADSADpo7U9MHp6pkQj9a5/SrWT1l&#10;DHhOjzXO0aan4SWwDwAAAEBDyJha7v3FdRT29vb2NyBPAuoksK4qybg3Go3eg+AkGE7eS6DewcFB&#10;6bYS/Hd2dvZeBwmWk0yC7weZvZdyDg8PSzP6SeZBCbJ7fHx8DypclEypK9kGjUUDHR0SeSj3Zsec&#10;uthVTMULALshUrOZ38quqhLP9nkXr8avgAuncc62LrmRIwFudlCfbHu8pjaaqPJgyySgfZRzDHcB&#10;bTSw3v/0XZ+r+Wl9y+o5zqnPKssEAAAAsOmB4P5eLNPr6vHVuaoW1Cf6a67ylQqc2ghrk2w6qA8A&#10;AAAAGsQEil3UMX61A+HMFLSVK6Sz10lQnyGBeJIN0AQN5vn27dvfdUwGPwk2lEW2Pz8/L52mVwL/&#10;ZD1ZXzLuyftFSIChIQF9NQT1SeNKchKC+rDTCOwDgFlyZSM3Q+TGiGQ4+6MXuUkiNzzqDHDqWUu8&#10;ZFmpvnCRJ9EPVnQB819g+4VwA9quVP60uHWRi7uvuo3qmmIo9uyjzKP1ulNS5liFZcpLCtp2VWUC&#10;AAAA2JBof6+ls9+NAseTMgYYqGlWdXs8EGXldNdV7/TldaLHf2iOU5oAAAAAAObI+FnuXQ6XKUQy&#10;9ElmvaOjI3V8fFwaiOcjQX12pj8zRa0ECkqgnWTls6fQFbIf+dwNwrOnDhaSjU8CBt0pd6+urt4/&#10;d4PvZL1FA/Ik46C0gyySrW+ZnxfU9F6vJIzh4UHsPKYiALALeqqeqXglyEqC98quqKTsU1UcHBUy&#10;Fa+9TtnUqHWTY70312BqGvDmI0GO19ZFUlHwnTvVbVGAobn5JO1yYa0Xq9mpdzb5/yl7iqi8aYjd&#10;9gm5CpXz662gneypfQcq7CZLWX+uokwAAAAAGyBBfXrc1C5ZVcYotzKeSV9eU2f7Z2vsK98fr/kY&#10;ngLqj9W7yfr+oiHntft7QC2YihcAAABADWS8IunmGjPDlUzN6wbt2VnwzHcy/a9Mgfs+ALy5Uf/7&#10;3//+ridBfXllSTCiCSCU7S8vL/8GGLpBgGskByf31AeckvhM/qUJAGB6TaLCpyCSKxu5CSEBe9uY&#10;2jdSH8FoquTiR76ToMmW3k7aSILC3Cu2ttN+45K2edQXXkmDL9DPrfd5U+y2nIvJEJOCMtz3vxco&#10;s1VSz7rKBAAAALAZfZUfFCfX8fJg0m368uodk0nWvGh/b6jHwWb8s24STDaiKzcqVWRPBAAAAIAQ&#10;iV4iNQ3uO1EbflhNMuq5wXiStc/O3CfBe4+Pj38D+x4eHv4G8xnynVuOBPCZoD4hwYGybHDsKpWW&#10;BxeZchefElPxAsBHpj5DboTI1YkEsB3p5ULNBqFJoNO92q6AJ7nA7KlpUKK5qpMLoKIf8if62O22&#10;MtMS9/Ryr8tsW9uUZYTrqWYG9cX62OwbTHIu5KXZ/uZcWIYaO/0yc929QJljT1+vukwAAAAAaxbt&#10;70XKnyEg1WO37+nL62leUF/OGGHt49qsfjIevKFHN+pUT40MAAAAAAgczqqPKXplFi/Jfm8SmSTr&#10;rIiZQjePZNWTqX8PDw9ntnGdnJzMfSZT5m6wfc3vBRdWO8t9Z4L68GmRsQ/AZyc3MOygvqHyZ6Qz&#10;FxGx+gjoi9Q0m92iVzfrmg7GTHvryjtW10BfLF3rcuTYuwXrXgSU2TR/cj4vmyI5sl7/rrC/omx4&#10;kXMBW7W8dZUJAAAAYP18D9zIWPUqJEhLT8N7rTaTpW+GTAGrp1/lIaL1u9HBlQAAAACABYe1ehlW&#10;2CZSs/fszNj8m/VdFFqYBOBJRr7r6+uZTH2SXU++a7VaM9Pw+rjZ+mSqXV8AYCCz4aPTRu73ACog&#10;sA/AZydXMyZgSYLXjgMuSGSdkbW9BH81OZDNF5Al9f2lv5ssWEbRutsU2NcquSDftuMBAAAAsLsi&#10;570E9PWCNtzfk/HrpaeMdIPHc6rH1zxItD5jCaqkGQAAAABg7VIVFugW67H7DzV9GC7OK3A4HL4v&#10;EtgngXz2FLrymQT5/fr1yxvYZwf1STCfTO8bGNQ30XX/pf9NN/zbArDTCOwD8Nn9tF5fBW4jFyhj&#10;fSHV0hdTwwYfoy/7gdRbbuicqWmGvUHB9pLRsFtw4WnaQen1ZFqoI7U9KZHzskNE+tilnY4VKZ4B&#10;AAAAbN7YMz7NpafuPVOzD7W57jZ1MDJlcFbHCzWbSR+rM1HlDzQCAAAAADbLN9aP1fS+tvw7d28z&#10;TdO5DSTITzLw5ZHvj46O3rf1be+MJaVOkolP7omndBGwPgT2AfjsYueiJA7cbmxdNLVVswP7vjsX&#10;WBJ4d6k+AvL6+th9x9BTs0F9ctF26rlgk3WudXmySMaFbQnukzp+VR9Z+Vq6jczxRPp4DrhQBQAA&#10;ANCA8Yvtp3J+8NfT7cqY5iRgjDsOzfi3Ktn+B1mdD9X8A2Wo32nW3oxrAQAAAGD7JNb4P7LG/e1F&#10;C5xMJkUZ+sy94wfV7PvgwM4jsA/AZ+Ze6IwWLOew4ceZOu+H+sJvZLVBX39mTzkrN4POnO3ynuwf&#10;6O+f1UdwnwTGHW3BeTDxvJfjGauPKaFMAOQRfzYAAAAANja4e3mdRPt7MnaL9Ufn2Xv5V6a/ifT4&#10;NA4sTsY9Fw05rlOdXTCml1fmImtnbsYAAAAAwA78PJAtN3qRsXRZpv4qEjXN7D+gmYFm+IcmAPCJ&#10;tT7xsbvT75iMDjb7AlDWPw0o074pFOuLyW01DjieSU19sY1lAgAAANiMK+f9uZo+iHSpwgLjkmw5&#10;kmA6CRRs0HEdq+3I+r6NBllf39AMAAAAALBzUjW9nymzk/lmXQseN6rpLHBHiqA+oFEI7AOAz32h&#10;Zz+t72Ye/GG9TlRYYNfAWS/e8jYqO55fBe1XxC7HvXE1XqD94oIyVlUmAAAAgE0M5F5eE+VMvxvA&#10;ZCY/yLY/0mU07bikjkdq8ZsQyBnXShAnzQAAAAAAuz/+Ux/BeSHjfhmHy8ODywYFAlghAvsA4MOX&#10;BZdtnp7VDkyLnO+inPXKjAvK3EZFx7OK7BbbUiYAAACAzQnNbifryI/z33WGvkY/sKOD+44Zw9SG&#10;oD4AAAAA+HwSNb1/XRSsN1DTIMAeY3Cg2QjsA/CZuRcy8ZYfT1sfQ5euzSXt06mxr+vIhJc47xfJ&#10;AhgXlLeqMgEAAABsajD7kd1Onqy3f4Cf6Ot3mYZHgvkkQ9+gYVPulh3bWB8bNxaWQ1AfAAAAAHzy&#10;caGaBu/Zvx0k+rNTxt3AdviXJgDwiaX6gqWl38dqewOYetlyab0fBl6M/XDawzbJWa9MO6eMTRup&#10;j2A1uVF0sMDxuG3kZrsIOYfigu3dz+LAOh5uoEwAAAAAmxzQToP1enpZWLS/19XX/5H+6DFbbjYZ&#10;DCjBfVm9ZMx274zJEIagPgAAAACA0VPTID8ZXw9pDmC7kLEPwGeXWK/P1EeQXxkJEntS05sMccOO&#10;Q3QCtomc9R6d7x+d8kLaJnbWSxrU1/bxtFXYNMHdkuOZOJ+dBJR5UtI+Q08dyvoxLujHVZUJAAAA&#10;YItJQF+2PGcv+3qMEOtFHhp7yr7baEBd+vKaqmnmPh40qoagPgAAAADA3DBbEdQHbCUC+wB8drfW&#10;awngulflAWw9Nb3ZITc5QgPeVi1Rs9nkrkvqZY7VmHgu5tz3/ZI6tJx1pD5NugEzqHg8bd2OeW1s&#10;3Fmvu6o4aE72GeWcf3l1vVb5GSrcfiy6KF9FmQAAAAC2TLS/18qWkWd8MrOajAtk3U3W1ZpyeEDP&#10;BTklqA8AAAAAAGB3ENgH4LNL1GzWtFjNTtlqi9Q04Mme8lYC1xYNeupZS1zDsbhBik855ZpjbDvb&#10;utMspdlyY73vFLRNR+8vsj67aFhfp05fmXaIPOt29Xf2TayrnHKHajbgT26OnTvrmKDHrvXZQPkD&#10;BX196Wv3yNOPVxXOjzrKBAAAALBFdKDeKHAMGnnGNusfyL28TnSwGmOTfO8BkFk7DWgKAAAAAACA&#10;3fGFJgCwA3pqNthOnuZPKmwfqWlQmpuJQH4YH1vrRJ7v86YF+hNQH3udK30cy/LdoLGPo+05zkG2&#10;5D3Rb276tGsss0is97eq/09JPZ899U3VR5Bd7NnuVBVniJDAxvuCNvL1yYHKD+wTklXvPKeeLU+f&#10;jHWZas1lAgAAANgS0f6eb0yg9Jj1Kn15TZx1JKjua4PqH6uwTPufiYzbjvXUxdt8brq/B9Qiaxd+&#10;/wYAAAAAAFuLjH0AMA1qOlLzQVZyoyDWS+R8VxTUt0nHaj6I0D6OqgF4ece5TJmbNMnp68g6HldZ&#10;UJ8Yeo65lVNmXh1cF579mnr6AvCOAo5/FWUCAAAA2B5dz/jkIn15lWxvZiz5YI9rdMBVMwbv0zp+&#10;V4tnzt81Eox5sO1BfQAAAAAAAPAjsA8ApkxmMsmcNylYT74bqOmNhHEDj8MEjUmQWVqwnnx3rMIC&#10;8CaBbVOlzG3o60SvNwgsd6CPPw0oM/TcOQ2o543u88kGywQAAADQMDLtrp561+a+l4C+G3sbNc30&#10;3Vh6al4Ze1184jHL+7g2a4ceZzoAAAAAAMDuYioCAPCL1fwUs4mqNsVvE7TVbFa9VE1vAIxrbJs6&#10;ytx0X8fWe3Msac3tnixZpq+eUuakYWUCAAAA2LBof0/GJDKt6Viy8VmfP6uPjPSJ851s01fz2by/&#10;SjBdQ4/TBCJ2P0nXSj/c7mJAH1PxAgAAAAAAzOOHDQAAAAAAAGBHRPt7UfbPk/p40Og0fXkd6O96&#10;2T+X1uqS9U4e8DlR/uC4m2zbiy045lgfV7zDXSt9eLWr0+4S2AcAAAAAADCPHzYAAAAAAACAHeEJ&#10;3pMsb99N1r3se8nK1w0oSgL+ZKreiQ66kiCppOHH3tXHHu1Ql0qbX2RtP97x81bOMQL7AAAAAAAA&#10;LP/SBAAAAAAAAMDOStU0e997YF/68noa7e89ZC/vC7ZJ1DSb33W2bkdvL8FXUpYEmQ0beaDTzIQD&#10;HeB3puanFd4mciy3ux7Q55ynV/y5AgAAAMDSWs54WH4PGNMswHbiiUUAAAAAAABgR3gy9h3Zmfay&#10;78/1962cIiS4alKyzt/pfRveFrHKn2a4iaTdpV1vd3XKXQAAAADAyrmZ+k/1WBPAFiKwDwAAAAAA&#10;ANgR0f6ePJX/ZH000Fn6YjUN1otzNpWn9yVLn2S66wTs6mBbssllxy4Bil01DfJrYhY/yYB419RM&#10;iAAAAACArSHj3zfrvTy816NZgO1FYB8AAAAAAACwQ6L9PZlmt1NhE/mhX4LK5Kl+X+BbqqbT83bt&#10;z9KX1+9b2DaRbpvDim1Up4lu70f5N2vHCWctAAAAAKAGPfWRxX+gptn6AGwxAvsAAAAAAACAHaKD&#10;1yRrX6tk1URNf+SX9e9z1r/JlisJPtPT+F5b381M87ulbRWraRbDH2oa1BitYDdjvfySNt+WTIcA&#10;AAAAgK1jxvYmKz+ALfcvTQAAAAAAAADsjvTlNY32946ylyPlD9ZL1DRYL8nW66pppj6XZJG7yNYZ&#10;WJ+5ZcW6rG1uq8Q+Bj1trwnwk+U/NZvFsOW8d4//Uf8rN1Em2x74CAAAAABbrq3HcRM9Ttt1x3T5&#10;Ss8j3+8AAAAAAAAAAABUI0FqkmVPpubVSy9b2tb33Wz541ne7PUK1u3QygAAAACAAs/Z8sdarkvW&#10;l+9H1tJeYJ8yVr139msWyW7fDSyn69m+VbH+oUY59TWLKU8ezIsDyyjT97TNMnz1fs5Zt1VwnGV9&#10;624TFfRXXFCW1OGt4Pzs6jbJO65ezvnQK+lL09YjfZ6eB5xXAAAAAAAAAIDPoiCo70lnrStb981d&#10;DwAAAAAAiy8I661kGzc4La6wPxmj5gX0+QLIWhXrIst5xW1CjQLrbZZ7T/2r7DsvsK69RH//qVBm&#10;Ry0W2Nf3bHNd0AbPFcp61u0iy1NgP8j53HXK7VXsS1NOm/9kwOcfmgAAAAAAAAD4PHSmPd/0u4Ns&#10;OUpfXifWur2cdU/19xL018+WazL4oUHneDtbYloCAAAA2KgTz2cSNNVdwb6kXAnqCh2XynjhvmhY&#10;ofxBhWcNadtOSf3L5PXBKo7P146HC/Zxt+RYLjz96AvGbHvKOtX/PqnwIDupU7+Gc7q1ZH9ih/1L&#10;EwAAAAAAAACfg86y5w3qS19eT5315Kn3rm/dbJHgP/mxO7I+l2l/k+zfYzs4ENgAOXfjbPlCUwAA&#10;AAAbIWPKvCC7Ez2urNOlmg/GGmbLnR6/ytj1zFkn1mNeX13yAtwivV2y4vaTOv223v+n2zNy6i9B&#10;azcLlH+S87ns40K3WV0OPXWMFyinW3CumX4cZ8uVPh/sc2PgHNO151yRPh05baz053Iepfr9T70/&#10;O2NiX+977KmfbP+Y0y6xc251dF0AAAAAAAAAAJ9NzrS6XWedlp6S1zdVb79gGt/c6XyBNZ/nIzkX&#10;aQkAAABgYyTgrGjq0Shnu0Wm4o085XcDy3/KWe+toO79grrUNRVv3nG708e+LbDvdknfdBfs86Jp&#10;Zsv6K2Qq3ufA7Vqede0+63rq19JtHjr1cuTZh8m413M+71Xo9x7/6YCLqXgBAAAAAACAzyNy3t+k&#10;L6+Dv1/u78kP/PLjtG/aGbNev2Qfsu2IpgYAAACAT8vNeHdT8v0y3MyAicrPCGgy1Uv2NpPRz9VV&#10;s9nYhmo225v7/TpJNr3Uel+UGTG0bwYr6JuJU8fYeh87644DypPfGSKnT1KnzMja96mnT2Ndl0vn&#10;uyu9jZvFcKjysyGmnn10FjgvHvlPBcoQ2AcAAAAAAAB8XrfmRbS/J0+iS7YC3w/R8oO1/NDd9Xw3&#10;yJbvavZmQNvNBAgAAAAA+BRiNR+EdeusU+d48WfeONcjzZaDbPmaLcfKH7jllnel5qdH3dR4d+Kp&#10;S7vC9m4goAmCS53y2kvWc6xmg/ti6/VhwXp53GDDOzUflGmvk6j5gEWZfvfcOTcT6xzoePZRJFHz&#10;QYlxxXb6wX8uUIbAPgAAAAAAAODzSJz3l9H+XkemLlXTH7ld8gP7sX7tm4LmNH15lSVV8zdPDmlu&#10;AAAAAPh03MxnD2oaOGYHQUmAWbem/UXO+7IMcOOSsuwAL1PvoiCydfvlvK8SHOZmlRvof4crOL4k&#10;5/eBOGedPL5gxKGaD9xzz6cLNRs0KMGKbra+U2c/tmHFYzT7cH3Tx2wvcjx9NR9MOOQ/H3AR2AcA&#10;AAAAAAB8EunLa6Jmf3juZsu98j9VLjcvjtT0x23f9LtX9jS+arM3NgAAAAAAm+cLwjLjRvdhsJOa&#10;9hm5Q98lyuo6702dE6fcSFXPzlbb0N7T5qF8me98fbPItLIue5rZ2Gq3KGedPG5dhlY7JE47dJ1z&#10;76Kg3CurLd2AvEngMf4v8JwaOcu951yTv5Mx/wmB61+aAADg6KmPpxXkYuiIJql1MDOhGQAAAABs&#10;mGTge1bFP9LLVDTyI7f8uO0L6hukL68980ZPu9t11nmkqdcn6wPpq1j36w+nf+XmgNxwSHRw56L7&#10;aOlzQvbzn5q9+ZFmy2+9L9nPZIn9ROpj+q5vavbGj5T7S+8v0dkiAQAAADRDXhCWeW2PL801f5Ou&#10;6d1gQ7v+EgR36aybbFHfRJ4x3Nh5bb43AZqDJfaXeM6NyLNO2UOC7ve3Tp/ETp/YdR7oz2KnDDne&#10;nvW+5fl+na6c+gB/EdgHAMB6dNV0WquvNAUAAACATZKAq2h/70BNnxB3n0pP1XR63UQHV917ipCg&#10;vr/T1eiAMjf4L3Wy+Zl15cfyFsFY9dDteanHnEWBmrH+V6ZeNtMWXYX2Q7aNbH+iKkyVlW0j+7it&#10;EkioA0TPlH/6IlvH2ibRx5JwRgAAAAAbVxSEZbL3dZ31L2quw6KJNtzAs0TNBngN1GxgX1fNT/e6&#10;rX1j3ved9QdL7G+s28aMVQ+d9h0HtF2k8oMRlR7bXlv7iNV8sKj8fvHslHvq/obhvG+vqU8GW3YO&#10;YQOYihcAgNWSi8eRvhBu0RwAAAAAmkACurJFgvske9+VXg6yz75bAVL3nnHM0BPUN/Ls4kICA7Pl&#10;OVtGennLPpflKXt9Ti8sOdicBsHJzYnziuNNMz2R9EMnYD/Xuo+7FasoZY/09mX7aMu5osfOVW+g&#10;xHo/fc4KAAAAYKPanuv5p2z5Yy3uuKJbw37HnnoUOc9Z56dnrGHX/dmzTXcD7Ry7Q/zA7dy6XjvH&#10;1w/oz6oSp95xznd53GDEyKnzm2c8fBbQPknAOlFA/X44730BevJ7yxe9XHn65Jr/dKAIgX0AAKxW&#10;5LnABgAAAIBGSF9eJVCvp5e/N0Oi/b2emv8BX773BfW5P6LfSLlqelPAjIliaz3591oH+/EA1CID&#10;zWlQ37IPkMm297of8/YjwZ3LBmGeZ+U8FezDnEfRkvvpEtwHAAAAbNTJguOS7pL7dQP7fhYNp9Q0&#10;kErGKM/qI6hq0XqcbaCdvznvf4WMlxYcPy57fI/W67ZTh8fAelceG9Z0HnUDzt24pAxXL1tuPPvh&#10;4UfkIrAPAAAAAAAAwF862M73hPuRTONrreMLLBtn61zowMC4ZFfyo35Ei1fun1jNZ1JYxn3OfuQG&#10;V6emfbR9mfv0eeTLDLmorm4fAAAAAOvXXXC7kyX3++ipRyugjpE1bl207pFab4KPyFPXYcB2Pxfc&#10;X2fJ8Vqy4Hdl/Vhk0SDNB+f9mSr+zeLaqd9EhWUhlKl33QDAS8XvI8hBYB8AAAAAAAAAW6zmfzw/&#10;doL6JMOaL6PfkfXeTPGbd5Phys4SiGCXNZcX6QyAHx9Mg+Pqzhhw7gm6k31EDW8fAAAAAOW6zjjS&#10;jA99y7FnDLrMuGCgZqdSNWPWyDP+cMcLt/pf9+G2i4L6u2PckzW1sQTZuQ9mJap8Kt5IzT60NSk4&#10;tiNPWy7zwNdY+aenzfvc5gYjXhXU+aaGPhk4dTLnkTuONQ86dnPOpRCnOWUCc/6lCQAAAAAAAABY&#10;3IC9vwF4BUF97zcGTPCfTO1rvsiZhjXJ1rmhqavJ2jJS5dkgkmy5sPqsq+YzCbjkhsnAel823ZL0&#10;s9xUGUif63rJfsqC6k7UbAaDspstqT6WoT4WOe/6nvPPFqvyG1sAAAAA6uVe29+q4uxlco3fccYg&#10;F571RgH7PtLb3jvj2merDpGaD/RL9TjIzSYv452bkvGQXfeu3r8vUO1PYP0XOW6V02aurqfti/rm&#10;zhnbnTnjxaoSNR8c+FA2/PVsc6PygwGlL8+dcWFUcWyY6nHutVMP6Qs7ELHtGV/L970K+xrrfV06&#10;de4u2dbYQQT2AWiyyLnQ6FVYt2z9tnMxMNjRffVq7I+uviiPrYubsb64Gy7Qt1LPn2r2hsRYX9zd&#10;qfkUxCHnyk/18eO+SXdsBg5Vzie7Pc0xt50L0Ad93GlBe8k+vxX036Bge2mfQ73f2HMBPF6gnUJ1&#10;rONuWX3zYF00d61BTqLKU0sv0+ct52J8UOFCvOcMVMY1/XfpMOc4bivUbZnzCwAAAFgl97r5/bo0&#10;NKhv5gJ6Ov2qb/1jmnnh8Vph32X9MHNTKHs/yPpBXvZLxiemz6KA/ZyaYDu9DzlHetm2cu7cl/y2&#10;cKr3UzYVszmvUms/42w7Ob5nVRyoGHGqAAAAAGsj19+x81nZvcMH5Q+OW9RQjzXccU9cMN4w41L3&#10;waZBwJg5dcYdUv91P7x2qsLue5142r6IHP+lM16M1OL3rB49Y8ykZJuup05FGf5SFR4sWkT6UO7t&#10;nueNmXPOh6MF2qWnZu9ti2t9HBP+swIA2AbyA+0fayn6UbnjrPtHlc95b9Z72uF9LaJnlTFSH2mG&#10;/xQsIxX+o7mU/1ZS3h994d0KKK8bUF5fX7jbn5Wde/2AOr6p/ADBUcD2vsFEW/fdn8ClX/Pf3Cjg&#10;mNvOer019Pmztd514PF0KvztVP3bKFp6azi/AAAAgJWRAL5secuWP3qR133nM/u7dk45sWd9WTq0&#10;8sJ9c53TpmbpFmz7VrSttV63ZB+jkjo+lWwf6/U6Jev1l2iHmWMCAAAAsFI9NXt/4z5wO/fekYxn&#10;Qu6vFd1vk9fPqvy+phnHtjz1aAfU/dzZ5ll/vmj9q2w3yqmjW4bo5NSzzL2zXci9ObeORttzDHn1&#10;Ntu5fRjyO4J7rG85dfsTWNZzQF/4suO7fw+9gv342uae/6TARsY+AE1mMq6ZizGJWM97uuPQ85ls&#10;Nyj4n7HxsMP7qsMo4AJW6iTBaAeq+GmNvpp/wiJPV+/3SOU/ldBVYYFt3cCLcHMBPwpcX9aVJ1bk&#10;yY3TGtraBMy1KmzT1e1zseS+Q4/brBf6pEhdfW6n/e4EHu9P6/VYLZf9rspxSD3/y6njJs8vAAAA&#10;IIieWvXCGm+1cq6HTUa1uQwBOrufb7w2sDO9YaFxY2H3FXw3VuXT+Ob9FuGOz4o8lNRTvksCjuV3&#10;yT7OOR0AAACAZgwj1XRaUSN0zCfjzsgpR8Ybjwvs35Cxxnc1vZfUtsY3Mn79peZnd5Kx661n7FRm&#10;oPz38xatf9l2qfqYTW1SMFZ79Izbryoem9Jt8itwrGlc5aw/LvjOrXeqzwl33BlyTg2d/Sj1kWnw&#10;qmKfDNVHBkA5j36o2VnOzLnk64uk5L17rh2r8PvY+IQI7APQdPJDbaxfxwXr+b47VP4AuMi5SBzu&#10;+L6WETsXfgP1ETAoFxhn1j7NTZu8VMM95U+b/KgvqFr62LrWhVFbl+mbosl8514Y3Vnl/bT2GXpB&#10;dO+sO7HqOdHHe+gcS1dfwN14Loxban6aVbtsd98tZ90H5yJb+uTE6etzfUG6TFrmfs5x+/q7pcKC&#10;D+vsc9nu0jrXOyXnuHvj8XaJtsk7DhOo655rpk8ePBfrdZ1fAAAAwEoFTN/6/uOzPU2qZ4wRucWq&#10;5R9KQrFWDWWUjZ+TNdXxP7oTAAAA2AqDNW8XwgRmlQ5/1WKzJ01ytttkWwxyxm+LjOEW2a634HeD&#10;iusvUofeis+jZdpukX3gE/lCEwBouEjNpgSWjHDukwQmRbLvQuy753MJuLn2rLOr+1rkgufS+Uzq&#10;5sui1tL77FqfnXouwNzjnejyfE+F+DKaHXsuaCRAqlOyX6Xys+D5/h8ox9EPOG5fuRPlz1gYq9l0&#10;03n/7+2o2dTKEsRVdMPLPf7jJS76zPS/Icfty1x35bkgXkWfP1nrDFRxFju3L7+qxQIf3eMY6/2O&#10;A86JRM0Guq7i/AIAAABWOyifTrN7rT4e/JJr0rv05bVXsI07vjEku19Cqy7VHyNV/IDgMGvj45xt&#10;46JtTZ+WTWGbrfelpI7uONh1JfvK1vP9/qCcceR3ySDp2UekirOqvz8QV1ZXAAAAAAAAAMByJJjH&#10;zCnvm2Yltr4fqdk56H1Pgd+r2XnvP8O+qug5+3pW5U/TPzt1LSszZLrXojIjp7yy6XdiZ/28mxSj&#10;isfddsrsBew7T9/Zd5koYN+h+hWPexSw77r7XHSt799K6mn/PfSXaJvzisfRK/hbXcX5BQAAADSK&#10;BFxly5sEhznLNa1TS/tee9rWXbpL7qOo7KeA7VsS3FewRHq9OOBY+gsew6gsQBEAAAAAAKDp/qEJ&#10;AGyBxHr90/N9bL2W6SzHOd8JCaTpOOt/hn0tI2SK1yunbm7Akn18A+XPdmablJRpH2uqyqcoTVR5&#10;yuOW064hxz1Ws1kCfy7RzpIFTrK3HaviTHT2cdels0R/56m7z8Ww4Jwv+nt4WKJtTioex42u55XT&#10;j5s+vwAAAIB16Xuu5cfpyytT8NbjV0gfRPt754sUrrPtlY3digerL68TycxYsKTWmKdMV4L7JFiQ&#10;rgcAAAAAAJ8NgX0AtsGd9TpW8zcIDq3X8qNwkvOd2d6QH6OHn2RfyxgusE674P3Dgvtt5xx/ssB5&#10;5NNe4Ljd42kv2daJ3m/ZMcm50q2pf9vOuZcE1jOt0J519Lk5twfW+7xAt26Nfw9Vj0P2J8GZPV3X&#10;SYPOLwAAAGCldDBZ7PnqlNapdYw+CVjvWmeti5p6IHqK3ZCxkYzxngKCDgEAAAAAAHYKgX0AtoEE&#10;taXWezdLV2y9TtTs0+tuIIwdCDT8RPtapu1DbhhMVH5GwdhTpgosM80pxw5E+x1YXlryfeysO6nQ&#10;RqrgeJdhsrx11TRQTKaXlSlcZRrafo37qNJOIeutos+NB+dvxpe1wc2ytyj37yxZoqwmnl8AAABA&#10;baL9Pbl+9k23e5G+vI5poXroYLjbCuOQZz19b1Mz3oUeS5QtIx2syENPAAAAALD9ZJw6chaytQMO&#10;AvsAbIvEem1na4ut1yYILcn53n3/8Mn2tYjJCtZNK5SZt260YHlqjXVc5iK2pz4C+OQiVoL4LtU0&#10;kC2qeX+rbsu623PorNP1HI99k+duyb5Y9O+hqecXAAAAsCq+h49k2tUbmqbmAdbLa0+FP0AlJJOi&#10;BPj1mhbgJ1PzZv9UOUdiNc3e129yNkIAAAAAQKmOHuOZRe7pTWgWYBaBfQC2hZuly4it1+ZH7dT5&#10;n75ZR4J9Iuvz5JPtC9txASsBfZeqPIAv/cTtZGelPPG0od1GZAYBAAAAVkwywqn5jNcyfmUK3tU5&#10;qjjeaemxpgTFdZp0IOnL64Wqnm29q4+lx6kAAAAAAFvp0np9qpabhQvYWf/SBAC2hATyyE2Bll7k&#10;hoH8gP3DWufRep2ojwCf2Hlvl/eZ9rVLUvUR+BbtyDFJ39/nfGeyNj6qj2A1Wf7U1JZqy9pSpmo6&#10;t9otso7jzFkPAAAAwOo9qPkM46fpy2tK06xoUPzyOon29yS4b6TmgyqLSB/dZ9sOdR8t/RtCVlZX&#10;zT90VeQu2+/AOZ7TrBx52a1QznuwYrbdT30sPNgFAAAAANuha/2GsMjDXsCnQcY+ANsksV7bwW2G&#10;/QOuHQxnprj9aX328En3VVWVmwNxzjGNC9arUqZdjn3j4VtgWVHJ9+Ma6ug73lDXzvFdZctBtnzR&#10;/8oNm56+sK3zZsWkYjuFrLeKPrelzndd63y16zVcsm3SBf8epA6thp1fAAAAwMro6VRl3GKmVB1m&#10;nw1pmZW3+0SPFReZ7lh+fxjVNJ1tpGanTypbopzjkQwNF6r6A4ttfSwdzgoAAAAA2AqJHs8uOqYF&#10;Pg0y9gHYJiYDgJCgNvnh1gTPyI++dsCL/dqsZwflDD/pvqqS8iNVPu2rG/Bkrz9RH1kJzbpJwL6L&#10;ynxU/iDIIj9Lvk89+x9XrKc51qoi5zhCnkxp19THY6d/4sB9RwXfr6LPXXfW+pIZoqdmM0QM1fLT&#10;Faee4wg5JyR1eFe/vtH9ucnzCwAAAFg5HWR2Ee3vPQZe/6PedpffFvqqWiZ2ExB3UEfmvpqO50Zn&#10;E+yrag9FybhNMhEe6UBTAAAAAM3WK/ne3CM197FcXVV9JqokYLwaUq6pW6rC7kXJ2Evua/5Qs4kh&#10;ZPw8VNWSOhSVNVbh94p95chx/cqpU1xxjFbU15GazdYeB5wPZULqZ/pskSQa0lbmPr5d3qOq//48&#10;AABbSy4q/ujlTf8P37z3TWH6x1rOrddPn3hfoRdX9j5CLqT61vrPnu/vS75XJdu8eS743HYouzj9&#10;4yw+b9b3/cC+ey7przhgvyHrFLV5aD+F9l+rQt/k7bvuPi/6u/mjzwm7L7o1/T3cL/D3/JbTNqs4&#10;vwAAAABgOlDe32tlSy9b3rLlT4VlZJURh65rbdOruL9e4PF0suW5Ytlvuh0kYPEPZwUAAADQWH8q&#10;LDLrlXvvalSxjNB7aaMa6vZ3WBNYnqxTltAjtCy5r9SpoRy3Tr0F2jvvvue1Z514yfOpSv2eK+wv&#10;VrP36pYtD6iMqXgBbBN5SsBEvMsFkp2d65dn/cR6fWa9vvvE+1rEZcnFZFfNBlH56nHnXDCWBTV1&#10;nYtO90mHVM1mlbsuuEht64vPEIOC41I5F56R9b6uqZDjgPbp1tjHV07/3BcMQvolA4JV9XnR3405&#10;T6Oc75bx4JxL5wHnRCvnnGrK+QUAAABgB0nWvWzpqem0yFXGRBLM123g8Qz1sVyp8OzlLT2WAgAA&#10;ALA75N7MSJUnpthU3Xz3wOSekiSMiEPGZHrdvHFZlbIiNb3P162hTiNV7/1Iw3ef8WyNfRYFHltX&#10;rxfVVB6wEAL7AGybR+eCwkhK1rX/hzv8xPuSC4qeXqpcXPguRlq6HPtiVX5ov/Fs76Zs7uqLyiiw&#10;zCtPme4P+/fWhWqsLwr7+gI19EL/1imzr+vTCrgoluMbBF4Iu9x+vs5Zr6336xsgfFuiz1On38wA&#10;wtQj1gOT5wrnzSr63HXnlG/ve1LT38PAOY5rNR9wl3dOuNMBr+P8AgAAAPDJpS+vabYcZy+PVNi0&#10;UOKsocdiBysmgZt1VfUpuQAAAABsVmItvns85h5ZyPZ5S7pAvcaectz6yT3J2HrfUv4kGrL/gZre&#10;k/NNB9tX88lWpAxfUOO4pCz3XlZeOUV1Mg9OtfV6bju4609y2t1tK994rVPzOC4tqGdRe9vnW99z&#10;fHLv7ypnfFqUvREAgE9D/oceksLXXAD4UuF+5n3ZqZXzstj11OzUo/b0oW96u7wUzXHBvttOWXbd&#10;R3pfvjK7BWV2VXha5TcVNt1tXplPup7POWXnXfi1lD99tZvCul/QNiNP/d+cuoyW6HNTz6cF27O3&#10;xj53+crv1Pj3UHQcTwXH8ZYzAKn7/AIAAACA/B8bptPS3gdOYxstMhWvZ5+9OqbizSn7vMrUvJwB&#10;AAAAQGOV3RM1iSHy7kWOVNh9v6pGKuzep3tfzx7n+OrtmxHKZNBz7yEW7ectp06xmr+XdV1STjew&#10;nLxxYBy4nu1eLTdVcp5eQFlxQHvnnQe+RDK+turxp426kbEPwLZJ1XxUfZKzru/zIfuqRJ48OHIu&#10;omPPBaOsd6qKn54f67Lcp1giXV47p8xBQZkDvU5ZdrZErxdikLNuW9cz8vTdkcp/2mOi5p8AMm1o&#10;B6BdeMqIrHVbnra8depXR18nAeudFhzvqvvc119uf9T995B3HO2C48jLjFH3+QUAAAAA+T82TDPe&#10;HQeOk9rZumVjwtaGj+emwvgeAAAAwPaSey09NT9T2ElD6ndX8J2bEf1C+Wc8k3s/x2r2/lOsPu47&#10;RWo++C7vXl6i95M3jnPLybsfl6jZe8NunZYhx9Nxjn+dfZuUtPffsbGavRdu7vtNAtr8G3+6qBuB&#10;fQC20YPnoifvgm9c4SLrM+2rCtmXTHmTFlwEHamwYCwp63vAugO9z5AyB7pMX9rjob4w9V1shew/&#10;KRlQXOn1yoKujnPa75vnonAQsE8T6GVPOdtS4Znqiso/0os7jWyqBx2h/bLKPi8694cr/DsIPY7v&#10;JedE3ecXAAAAgE9gyWx6IQ/Fhdyoadd4PAtl20tfXgcrHPsBAAAAaJZb532nIfVyx0ap/jdWsw9E&#10;yec3BeXI94OcY3SPVdYru/8kYz+5t/RFfQSdxc5645Ix1dhTp7iGNut4+tauR7SG/k09xx6X1HNQ&#10;MJ6W78y92y+KB9GwAv/SBAC2UE+Fp7E9YF8zjhashwlqiq2LG7nwSVR+wF8ek5XtQs0/8TDWZU4W&#10;KLNX83lmsrRFup72BXqiyjPb+dqvY5Uz8ZRh2uZKzWZvm1ht4158fq2hz11Vj28TfW5v/2WFfw+r&#10;Oo46zy8AAAAAKCSZ+6L9vYHyT/+kPGPNKO9Lmd5XytvwId2p5tzQAwAAALDC4YwzRmkpfybxXkBZ&#10;vQX2L1nkYuczSdzRdeo40K/ddUMeSnpwxmqH+t8fznqPAWUNPJ+1PfsLqVPXqdPNkn1pZzKcWG3T&#10;cdp71Q9yPTrH5mbZO6zYXj3+TLFKBPYBAKpIVH0BR5Mlyov1BXxaYfvIucCuOmCo4yJyGFhOqqpn&#10;rltGT30EaaYrbM+J2o2gtTqPo87zCwAAAACK/K/COCUq+L7dgHHdhO4EAAAAPg13jOLLJH4ZUE5v&#10;gX13S76XRA6nS47D0pzPo4D14pKyZez2zVPnqmOu1pJ9GDvHY2YlG2TLtVV+R33cA17l+aRKzieg&#10;MZiKFwCwjeTirp8tMs3Qn8BtTipesH4mP3VbPgcOatyLb9oTAAAAAFZv2al0v5V8n+h/y7JA/Kzp&#10;eArHktH+XrvkdwEAAAAA2LRIFWcTTwLKSJfY/6hkMXWsMrZchRPnvZ0Fz01+0W1YH3MfFBtFYB8A&#10;YBu5F7jXJetLEGCcc7GI2fY8U+WZGe6dbbmgBQAAAIBVD9xeXsvGXq1of6/r+0Kmz1XlU9eamztl&#10;++nq8pZVdjPpbMHvAAAAAHw+ScCyiHFJOTI2kmyBefcq44B9RKseTnrqvE6yv64zFrSD+W6d9U8a&#10;dm6R0Q8bxVS8AIBtNFazabfP9YXxnZq9ARHri7/I2XZAE86QQMeOdXH9pC+oH9THjRZpw0M1/5TM&#10;Bc0HAAAAAGsdDxfdVLiO9vfS9OU1MR9k72U8d6+Kb96kJnAw+3eYbTMpWF8+H2XrHGXr+oLzvgUe&#10;y6MqvsklAYS/s330rGORfV+r8ptjE0VWPwAAAGBXuNf2qWedoxXtW+6DJZ7PO2o2EYbcq7z1rPdf&#10;wD6ivHGa876tFgtQ/O0pZ1ixzZfhe8hsVNIenYA6rvJ8qqKtSIKCFSKwDwCwrY7VNADNvmgqe2JC&#10;ftg/penmDNR0KiU7uK+rylNdD1Z4UQ0AAAAAmPdQMvY1QXcy/h3r9yHZBe6c93JD6rJgfSnzLdtP&#10;Yu0n0p+H3gAaluxDXGb7kHUS/T4OKHesx/8xpwsAAACw9XxjmrQB9ZLxzEDN3kuL9djFHufIvbey&#10;JBk/PWMa8eiUL+vdOOt+cd6PPGOh1LO/XsU6PS7RVmeePi0br52o1d2DPHTe//a0f+y0RVJwfj7p&#10;Nk702DrhzxZ1YipeAMC2kouqowoX73IRdaB4YiLPqWcwkGeiByEESQIAAADAet2o8ilshblREhLU&#10;N/GMB0P3I/uQzBRd/To4q4POEJgErh6r8EA9MssDAAAAu8PN9takhBPumClS8/chIz1myhOp+UQb&#10;JoguWWJcZHPLaSt/Fj37+25N7R6SmCWv36MNnVOPnvXzxrrnTj+e8SeLuhHYBwDYZnIh+l1NA8zk&#10;oit1vjfT7h6pakGAn5EJ1pP2vPFc5E/0Z/Y6AAAAAIA10lPf1h24dupOqavfH6/hkE5VWABhqIE9&#10;DTEAAACArRZny7Xz2V1D6uYLfkv0+GbgfH6t/LNkSRkyna8dNJaqj0Cz1FPWvfIH90kZvZzvfOX0&#10;lT+4T+o08hzXoolT3EA3ObarnMXdR7fmPmvp446cthl76pha7yPdhy3P+eke3wN/tqjbF5oAAAAA&#10;AAAAALZHtL/XVdMbEst4DxJMX14HBfuJ1fyNpmVdZfvsWfswN46W3cdNVu6FLvN9+qnsPb9/AwAA&#10;AM30x3mfuMMRNZ+xTdY50q/dKWeTwP0elXzvljtW8w8j+aYHlnW+Wt8/e8Y4UpYJ/Pqh/IF1R86x&#10;SBs8BZQV54ypvlQsJ6RORqxmgwATT/u+OfuU5CFpTtt39PjTSPX6IWSMeelsm3rq6zu22Nn2i6cu&#10;po9l/Py/nLYy9bXPoSTgnAMK/UsTAAAAAAAAAMD2kGC8aH8vVdObD/ECRQzUNMAuLdlPku1HbkzI&#10;9EKSiWDZ4LtUOTdXZErebB8H+li6C5SZ6GNJODMAAACArVU2rpGgqtMltl9U6DSyF05dJZjLfYCp&#10;bFraUzUfQJcuWJa4qaEcX51CdZ19+WZfU873E2ubSE2D5xaZBjhS5VP5Xulji3PqIsduP1DXUvnT&#10;Kq8r6z0+IQL7AAAAAAAAAKBmJmtcQ6vXlSWr49qbJVv62X77NZYpbRz7jiX77M8C5R0RJAgAAAA0&#10;ykBNA+cmDazbRNdt4HwumfAkkO46YFyY6jLyAtikLHkYqh84xpTxjAla89VJymkH1GmZoD5x4rx/&#10;COzrc6eMYc19Vtbedl0mur1aJeUdq8WnKwYKEdgHAAAAAAAAAPXjR/3NkZtUcuMlWWDbCc0HAAAA&#10;rNxV4JgqyblGv8uWxxXUq0q5RfUz3x/p8cmJmg+mS/W+BgH7Sq2yJIvdoWccI2WVZcUzQYJxtvzM&#10;qdODCgumS51+dPf76LRlSJm3ajrVbVUhY7+JXm9cYduh/r6j26sV0H/2OZTypw4AAAAAAAAAAKBJ&#10;tsQFs/UBAAAAAAA0xj80AQAAAAAAAAAAAAAAAAAAzUFgHwAAAAAAAAAAAAAAAAAADUJgHwAAAAAA&#10;AAAAAAAAAAAADUJgHwAAAAAAAAAAAAAAAAAADfIvTQAAlcV6McbZkup/gXVoZUtbv05qKmfCOQwA&#10;AAAAAAAAAAAAQDMQ2Adgm/yxXifZcrTm/UsAVF99BELZbtR2BUWtqi0lUOxZ/ysmumwCxup1ni2X&#10;+vWXBbbvZsuZ51yW/hpmy5WaBquGGlXc/122DOhGAAAAAAAAAAAAAAAAYPv9sZbRmvdtAtb+5Czn&#10;tOW7nlN2h9O2dm2njauex6OC89gsb2oa/BciDijPXXp0IwAAAABgVaL9vXa2xLQEAAAAAAAAAKzH&#10;JgP7ztV8cNJIL09qdmrez9yWb4rgrVVqO21cJbCvpc/VKgF43QX/NgjsAwAAAAAAAAAAAABgCUzF&#10;CwBhflivmV7Wr6s+puAdKIK36iZBfSOrjau6VLNT78p5fKv7KtXlxs56ff1dEvi3IX8TDwF1SehO&#10;AAAAAAAAAAAAAAAAYDdsMmOfPX1pn7b0MlMVS1a4FqdrrbpqPlNflYx9kbPNs/7Mx52u96mkbDsL&#10;YI+uAgAAAAAAAAAAAAAAAD6XpgT29WjLOSbbW6wI6qtTlC33qnha2xDXzjbtgP60AwnjwHMppssA&#10;AAAAAAAAAAAAAFjePzQBAKAGMq1ropcJzVGLczXNrNexPpOpbo8XKMsO5Buq8mmkpQ8H1vufOevF&#10;znumpwYAAAAAAAAAAAAAoAb/0gQAdkykptOWGj3r80s1DUSK9Gepmgai3el/XbH6CFyKrM8P1WzW&#10;voEuyyVZzyQo66eazWRn9vugpkFWZex6KNXcjIF2PVM1Gxi2iv4pOgfO1DSYzW63sVVelQA004+H&#10;ukw7SG6iyzJ9mdbYnm4w3ZVur3jBvjEeA7eR9c4929vctiCoEwAAAAAAAAAAAAAAAPhkQqaPjdX8&#10;NKXnqngqU1muPWX1ArbLm35UAsGeA7aV4yibFrWnqk+9WkdbVtVbc/+oJfpMyguZMlj68S2wTFm6&#10;NZ7vo5xzJF7gfFhkutyQ/fTV5qbHBgAAAAAAAAAAAAAAANAAiwT2dVV4UNa5U1ZPLRbYV2Wfskjg&#10;WFFwn1uPdbVlVb0194+rX7Hdn1RxcF/VfjRLp8b2jAPasGp/x4HbuPvxtdWT9X1Pr9NzPn/WfRPz&#10;nzAAAAAAAAAAAAAAAABg9ywS2GcHF/XUx3Sx52o+o96bU1ZX72ekZrO2PVufl2VTM3U9t/bd8+xb&#10;3ucFmfXU7gb2LdM/tmtPefJZp6Td73PKizx17OtzwpTX0ftwM/o9rfjvIF7gfLDr2A3cxs2kGJec&#10;R31Vnt3wmv+MAQAAAAAAAAAAAAAAALtl0cC+fkGZ9yosm9lIzWYmy+MGjnUL1nUzzF03rC2r6m2o&#10;f9wyeyX1dAPWfBn2rlV4Fr6Wp99bK+w793hDjBbo71FJ2/v6MmTp858yAAAAAAAAAAAAAACK/UsT&#10;ANhxSbacFnx/oWaDtmK9zSJk28gpe1CwvtSrZe2/my1X2TKhfyr1z5n1+kaVB/bd6Ha/tLYfOuvY&#10;+xx4vrdNdL/ZAWvtJc6jVXhQH4F5sT6+omPqqPKpc33TR6fZcmcdu7TzTzUb4Cqvfwf0EwAAAACP&#10;aH8v1tfj5oGiJH15TSps39LX+/Y1faUyrLJkDNzKth0H1vt9DBW4fqTH2ONs/ckyZS3YzpE1xp+r&#10;Q842pl9WVi8AAAAAAAB8HgT2Adh1dyXfp3qJatjXT6fcm4Bt7MA1c3NlSP9U6h87CO8qcL/SNyaw&#10;L9Ztb9+kOVDTm1yy3ySgvLTh7TzQx2tu/PX1sd3ktGdIVr0fnn34gjTlfL7VZZobh5d6/VQBAAAA&#10;CBLt73X1tbQ7PrrMvpPxzGn68jos2N484HTu+VrKkOvz26yMm8D6SHlP2SIBbEcl++xa4xGl93VR&#10;VF81zaQu45PvMl5bpCzdZkXjGwloPHK2ifW+287nA72fiWc/Hb1NVPEYAQAAAAAAgFwE9gHYdSFP&#10;yKeqnsA++0f/0B/uU13HtlXGkP4J7p/YKatdcd92uyfWdxMVnnFP6vaz4e1ssgqa6Z5b+rXJVvi/&#10;bPlPzWbtKGtPCdb7rbcTFyVtLUF/T9ZncuPrRgEAAAAoH3Ts70lwWtcaI9nX8R09LrnP1rtKX157&#10;nu3l2r7vXO8nnjKus3UP1TRIcFJQHxlTjJQVYJfj3hq3jfXYJLLqK/sZ5GwrdZJMeekSZf2o2M6x&#10;Pi4zjhpbY09p/3a2zpHdNk7wYGqNYUOOEQAAAAAAAMhFYB+AXbfOqW9i6/WvinU0N1cO6Z9K2s7r&#10;0RJ9l5SsE+nFTK10qGanv2o6CaKTm1pd55h82TpSNc248VbSd+OKfT2w9v9TEdgHAAAAlIr293r6&#10;OlqCyS48QWIXVuCfZN6bmVZXB+GZoD651j/1TLsrZcjYwGTJe88AmFMfKedelTwgp7PYxbqsI3tq&#10;WmtfEkg49Ey1azKzPyxZlhkzHgVONWwehhpk659a+4j0Mbf1GKpnta3Z5sLOdmgF/HmPEQAAAAAA&#10;ACjzD00AACuRVlj3N821sFUH1UVqeiNGAtye1TRwUG7ayPRPsdqeoD5DbkxJZr2iG0qS+ePAs04d&#10;QbKP1uuY0xcAAAAoGZBMA8ou9duLvMxvOgjNXLOfOV9LIFpbX+Mf5AW46aC0Y/22q7PX2XVpZYuM&#10;h570WCkpqb4JqhvYgXjWvsZ6TOXLFP7TGp8sU1ZccTxjtr9w9iFj/Cv91n4gr6P3m7hTGOu+KjpG&#10;AAAAAAAAoBCBfQAA+PXUNJivq8oD+NItOi652fRdTW9UyU2yRC9yk0oC+uRGntzwi53t6sgukXJa&#10;AQAAAJWYIL1xwHSuck0v6zzmlHFRljUu+96MEeztDJOtLtXjhquS+ph95Y2nWgVjDRmPTKwgvspl&#10;WYGJaYVseUX7mduH7hMZX50GlgsAAAAAAAAEYypeAMCuSNR0+tg6yM2qy4L9yE0ZmW7ZTEcbqcWn&#10;Ad4Eqf+NKp4KN7Jejzm9AAAAgI0wmd4eylbUQXnDmYv6aXCbCUgbBu7zVk0D6zqeccSpCTB0M/p5&#10;DPS4SrL/yfhJsu1NrCyE8m/iZuDTU/1GevtlyjJtN9Z1PdHryXE85ARK3ury7rNtTk15eirga2sd&#10;u93TucHUdIpekylx7hgBAAAAAACAEAT2AUB95Id6c+MgVuXTEhmHThkIl1qv45rKlBswl84+rnR/&#10;pjnbRDvYtiHnZVu3V+i5HuX0HQAAAAC/eMmx4t/gtgpZ6/5e30uQnQlK0/8G10MH3snDV9dmyd7b&#10;qwyUM+Wtc8yPS5b1wyrPDVLsZNtLoN+x3S7Z654uV7IVPjn7kDHMad5Uxrq9umoaQBhbbXnMaQwA&#10;AAAAAIBFMBUvANQntV7/qLBd23r9m2asxL2pFNdQptzwsaddkptHA1UciNZueDtJu/TUNKtgv0I7&#10;GI+e8v5ky5MuM/T4CWIFAAAAFrPoVK6tqts7AYCtJesdqfwHofK+O9H/Dpcsyx6nXOix3ZF+PdHj&#10;mpnxkc60903lT8VbNvb56YxLI1XfQ2gAAAAAAAD4ZAjsA4D62MFPEhQVBWwjU/PYNwwSmrESCQ6z&#10;bzpdBm4nbf6mPgLd7L6KnP5IA8o7a3g7mSyEcbZ0VfnNOXcd94aae552Autgr/fA6QsAAADsLj39&#10;7b0eY0kw3df05fVL9u93PcaQ70c6mM5sY4LnEjvAcJGy9HqSff17tu6NZNrTy42aBvhJ+R099a9x&#10;r8dDMtY8kH3o/ZyaMWe2fq/gsC+sel3p+t7rqXwBAAAAAACASgjsA4D6DJz3ckOgKIBKbh64U76S&#10;xay6W+t1rKbTMpUxfSPrd1V+9oq2Kg+CcwMDmyhx3l+WnJfXznntax872O9MlWeusP8eJmo+WBAA&#10;AADAvFT/G61r+2h/L/JsvwjzANSFDqx7H1dk/6bZcqzHBC09JjNMANzDsmXpIL6ebwpiPa3w0BpH&#10;Kh3gF+tjPjJTEOv1ZVx05NRFecpNrXr11Mf0wJecygAAAAAAAKiKwD4AqI/cLLix3stNAckIF3vW&#10;7erv3GwCPrJ9z1rqZgLcqixRg9r9Rs0GnkkWxPucOkrdn5w+cbdPnLbJC9zr6LK6nu+iBp6bQ6eN&#10;egHnpWx3lVPmrdNOo5y28LX5lVp8KjEAAADgMzHBZYchK0f7e9eSUc4KzjPbR07AXhFz7T4xgWoL&#10;MkF6g5zv7/S/P63PDj3jskXLKvPbGs/Y+xgWBAPK0tIZBEMMrN8HAAAAAAAAgEr+pQkAoFYSsBSr&#10;jx/tTXCf3BQwN1Riz3YDlZ/BTNa3n+7v1VxnU8eqx9lrSJtL28q0SPfWZx29pOojw4Qv+95YzQeu&#10;JXqbyCnLnvY39pRj36iJGnhuXuh6mzaQc+rMOi997XOh8jN0SDtJUOS5fm+CIK+tMiNPWwzVbAAs&#10;AAAAgHwPZkwS7e9d+ALO/g5CpoF759YYRbLGjbPPzfimGziOO7Gu3ZdWUGff5x1T72XK0lPyvo9/&#10;dLY9n/9y6vG/kvGnvR+T5W/oC4KU+mbrcBYDAAAAAABgIWTsA4B6yY/8Mj2PexPCzornkiCnU5pu&#10;KUPdhu4Nmchqd19Q35Hy30w69nzezunDoS7Hvun1o4FtlKr5rJCtgvaR9hyUlHnhWccuM8rpJwAA&#10;AAAhF/HToLSJvs6+Llm9bzbLtrPHJ+Zhpstof69TVIBk/LPGPFdLVn+sy8zb509rrGKC5FrKH1BY&#10;qSxdjjz81ddBfj6mrMTeh8rJ+mcFC9r7OdP9cpmzTdcpGwAAAAAAAAhGYB8A1E9uuhyo8ulGEzUN&#10;CLugyWox0O0+KFkv1X1zUNA/JugvKSlHgtRMEOCd9Z3cIGo1uI2SkvMypB0N0wZphbYCAAAAEM48&#10;HNON9vfu3Sl15b18rj6CzmbGmDo40Fzf3+upels5ZZiMfxdLTsMrHvS/fXfqWh3wZvZlxlImU+Dj&#10;smXpuifWMbes9WUqXQmClHZMrOyAiR6vtOV7dxv1kek+sdrmzuqbrlMvqacJxrzlNAYAAAAAAEBV&#10;X2gCAFi5WM1Oc5qqj+lesRot9ZFhz5jodq+aKcGUY/ffWG1/xgXfcS17Xrb1Ei3Z5gAAAAAsOmis&#10;b300Vh+Z/NrW56d5U8/qYLau9VHijJ+Mq6yMXkCdZDwhwW4S6HaUs86TVXaql8gaM9xk217Y62bv&#10;vyxbll6/revXco43tsYrB3YAo84IeO9po6Jt7Hb11WuQrU/mcgAAAAAAAFRGYB8AAAAAAADQcDqQ&#10;TqZ+9U1Hm6hpQF4SUIZMGxt7vh5ky62VwS6kPmWBfS29v66azWqe6n3d6PWi7J/nbBlmnx0vU5az&#10;jQT3XXuOV6b79WYltDLttSts09N9Y9drouvV4+wFAAAAAADAIgjsAwAAAAAAALaIMx3tOH15nVTc&#10;3s7SNwkN5qupzkvvr2pZzvEGtZcONowqbmOy9a+lTQEAAAAAAAAAAAAAAAAAAAAAAAAAALAm/9AE&#10;AAAAAAAAAAAAAAAAAAA0B4F9AAAAAAAAAAAAAAAAAAA0CIF9AAAAAAAAAAAAAAAAAAA0CIF9AAAA&#10;AAAAAAAAAAAAAAA0CIF9AAAAAAAAAAAAAAAAAAA0CIF9AAAAAAAAAAAAAAAAAAA0CIF9AAAAAAAA&#10;AAAAAAAAAAA0CIF9AAAAAAAAAAAAAAAAAAA0CIF9AAAAAAAAAAAAAAAAAAA0CIF9AAAAAAAAAAAA&#10;AAAAAAA0CIF9AAAAAAAAAAAAAAAAAAA0CIF9AAAAAAAAAAAAAAAAAAA0CIF9AAAAAAAAAAAAAAAA&#10;AAA0CIF9AAAAAAAAAAAAAAAAAAA0CIF9AAAAAAAAAAAAAAAAAAA0CIF9AAAAAAAAAAAAAAAAAAA0&#10;CIF9AAAAAAAAAAAAAAAAAAA0CIF9AAAAAAAAAAAAAAAAAAA0CIF9AAAAAAAAAAAAAAAAAAA0CIF9&#10;AAAAAAAAAAAAAAAAAAA0CIF9AAAAAAAAAAAAAAAAAAA0CIF9AAAAAAAAAAAAAAAAAAA0CIF9AAAA&#10;AAAAAAAAAAAAAAA0CIF9AAAAAAAAAAAAAAAAAAA0CIF9AAAAAAAAAAAAAAAAAAA0CIF9AAAAAAAA&#10;AAAAAAAAAAA0CIF9AAAAAAAAAAAAAAAAAAA0CIF9AAAAAAAAAAAAAAAAAAA0CIF9AAAAAAAAAAAA&#10;AAAAAAA0CIF9AAAAAAAAAAAAAAAAAAA0CIF9AAAAAAAAAAAAAAAAAAA0CIF9AAAAAAAAAAAAAAAA&#10;AAA0CIF9AAAAAAAAAAAAAAAAAAA0CIF9AAAAAAAAAAAAAAAAAAA0CIF9AP7Prh0LAAAAAAzyt57G&#10;juII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CQBBgBA5INtMOkl7AAAAABJRU5ErkJgglBLAwQUAAYA&#10;CAAAACEAvgBoJN4AAAAIAQAADwAAAGRycy9kb3ducmV2LnhtbEyPQUvDQBCF74L/YRnBW7tJpUFj&#10;NqUU9VQEW0G8TZNpEpqdDdltkv57pyd7mje84c33stVkWzVQ7xvHBuJ5BIq4cGXDlYHv/fvsGZQP&#10;yCW2jsnAhTys8vu7DNPSjfxFwy5USkLYp2igDqFLtfZFTRb93HXE4h1dbzHI2le67HGUcNvqRRQl&#10;2mLD8qHGjjY1Fafd2Rr4GHFcP8Vvw/Z03Fx+98vPn21Mxjw+TOtXUIGm8H8MV3xBh1yYDu7MpVet&#10;ASkSDMwSmVc3WryIOohKkiXoPNO3Bf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qQtb8gAwAAeAcAAA4AAAAAAAAAAAAAAAAAOgIAAGRycy9lMm9Eb2MueG1s&#10;UEsBAi0ACgAAAAAAAAAhAG4HyKvUsAAA1LAAABQAAAAAAAAAAAAAAAAAhgUAAGRycy9tZWRpYS9p&#10;bWFnZTEucG5nUEsBAi0AFAAGAAgAAAAhAL4AaCTeAAAACAEAAA8AAAAAAAAAAAAAAAAAjLYAAGRy&#10;cy9kb3ducmV2LnhtbFBLAQItABQABgAIAAAAIQCqJg6+vAAAACEBAAAZAAAAAAAAAAAAAAAAAJe3&#10;AABkcnMvX3JlbHMvZTJvRG9jLnhtbC5yZWxzUEsFBgAAAAAGAAYAfAEAAIq4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20955;top:8572;width:2339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TYxAAAANoAAAAPAAAAZHJzL2Rvd25yZXYueG1sRI/NasMw&#10;EITvhbyD2EAvJpETcCmO5VAShxZ6alJyXqyN7dRaGUv+6dtXhUKPw8x8w2T72bRipN41lhVs1jEI&#10;4tLqhisFn5fT6hmE88gaW8uk4Jsc7PPFQ4apthN/0Hj2lQgQdikqqL3vUildWZNBt7YdcfButjfo&#10;g+wrqXucAty0chvHT9Jgw2Ghxo4ONZVf58EoKI4yuQ7vGz++XrQprscouh8ipR6X88sOhKfZ/4f/&#10;2m9aQQK/V8INkPkPAAAA//8DAFBLAQItABQABgAIAAAAIQDb4fbL7gAAAIUBAAATAAAAAAAAAAAA&#10;AAAAAAAAAABbQ29udGVudF9UeXBlc10ueG1sUEsBAi0AFAAGAAgAAAAhAFr0LFu/AAAAFQEAAAsA&#10;AAAAAAAAAAAAAAAAHwEAAF9yZWxzLy5yZWxzUEsBAi0AFAAGAAgAAAAhAFh0NNjEAAAA2gAAAA8A&#10;AAAAAAAAAAAAAAAABwIAAGRycy9kb3ducmV2LnhtbFBLBQYAAAAAAwADALcAAAD4AgAAAAA=&#10;" filled="f" stroked="f" strokecolor="#3465a4">
                <v:stroke joinstyle="round"/>
                <v:textbox>
                  <w:txbxContent>
                    <w:p w14:paraId="25D88D98" w14:textId="77777777" w:rsidR="00D44130" w:rsidRPr="00CE0A9B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FBCBB4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668D84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F3DD4A9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214526E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0AB0353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BAB7E4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D18C66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A7F6DD9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5A60C46" w14:textId="77777777" w:rsidR="00D44130" w:rsidRPr="009945B9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31CF98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F5BEDA" w14:textId="77777777" w:rsidR="00D44130" w:rsidRDefault="00D44130" w:rsidP="00D44130">
                      <w:pPr>
                        <w:rPr>
                          <w:b/>
                        </w:rPr>
                      </w:pPr>
                    </w:p>
                    <w:p w14:paraId="39A799B9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DC1109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2A66E83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5EA629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BD5343D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D41EBE3" w14:textId="77777777" w:rsidR="00D44130" w:rsidRPr="00D2766B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5035AAE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CBA7863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8A94A20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18D977F" w14:textId="77777777" w:rsidR="00D44130" w:rsidRPr="00E37149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FF9D63A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E9C48EA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CA5E452" w14:textId="77777777" w:rsidR="00D44130" w:rsidRDefault="00D44130" w:rsidP="00D4413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334D0D1" w14:textId="77777777" w:rsidR="00D44130" w:rsidRDefault="00D44130" w:rsidP="00D4413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C3BB027" w14:textId="77777777" w:rsidR="00D44130" w:rsidRPr="00C218B6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8E193E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0F490B6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1607700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CC20F86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BDA36F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D7B467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D4A5D68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EE1806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11C95B0" w14:textId="77777777" w:rsidR="00D44130" w:rsidRDefault="00D44130" w:rsidP="00D4413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0A7765A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374265F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9F0F5E3" w14:textId="77777777" w:rsidR="00D44130" w:rsidRPr="00701D28" w:rsidRDefault="00D44130" w:rsidP="00D44130">
                      <w:pPr>
                        <w:rPr>
                          <w:b/>
                        </w:rPr>
                      </w:pPr>
                    </w:p>
                    <w:p w14:paraId="1C15C41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1113F5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C3750CE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123CE86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5B69C6E" w14:textId="77777777" w:rsidR="00D44130" w:rsidRDefault="00D44130" w:rsidP="00D44130"/>
                    <w:p w14:paraId="599C192D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47ECA4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F2229EF" w14:textId="77777777" w:rsidR="00D44130" w:rsidRPr="007B637E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8" type="#_x0000_t75" style="position:absolute;width:65341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cLMwwAAANsAAAAPAAAAZHJzL2Rvd25yZXYueG1sRE9La8JA&#10;EL4X/A/LCL3VjVKqRFfxQUuhevARwduQHZNgdjZmtzH+e1co9DYf33Mms9aUoqHaFZYV9HsRCOLU&#10;6oIzBYf959sIhPPIGkvLpOBODmbTzssEY21vvKVm5zMRQtjFqCD3voqldGlOBl3PVsSBO9vaoA+w&#10;zqSu8RbCTSkHUfQhDRYcGnKsaJlTetn9GgVD2WASHbi4btbJ4n76+UqT1VGp1247H4Pw1Pp/8Z/7&#10;W4f57/D8JRwgpw8AAAD//wMAUEsBAi0AFAAGAAgAAAAhANvh9svuAAAAhQEAABMAAAAAAAAAAAAA&#10;AAAAAAAAAFtDb250ZW50X1R5cGVzXS54bWxQSwECLQAUAAYACAAAACEAWvQsW78AAAAVAQAACwAA&#10;AAAAAAAAAAAAAAAfAQAAX3JlbHMvLnJlbHNQSwECLQAUAAYACAAAACEAcunCzMMAAADbAAAADwAA&#10;AAAAAAAAAAAAAAAHAgAAZHJzL2Rvd25yZXYueG1sUEsFBgAAAAADAAMAtwAAAPcCAAAAAA==&#10;">
                <v:imagedata r:id="rId2" o:title="" cropleft="3095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E2C1" w14:textId="77777777" w:rsidR="00176F96" w:rsidRDefault="00176F96">
      <w:pPr>
        <w:spacing w:line="240" w:lineRule="auto"/>
      </w:pPr>
      <w:r>
        <w:separator/>
      </w:r>
    </w:p>
  </w:footnote>
  <w:footnote w:type="continuationSeparator" w:id="0">
    <w:p w14:paraId="74F1C9C8" w14:textId="77777777" w:rsidR="00176F96" w:rsidRDefault="00176F96">
      <w:pPr>
        <w:spacing w:line="240" w:lineRule="auto"/>
      </w:pPr>
      <w:r>
        <w:continuationSeparator/>
      </w:r>
    </w:p>
  </w:footnote>
  <w:footnote w:type="continuationNotice" w:id="1">
    <w:p w14:paraId="20B3E243" w14:textId="77777777" w:rsidR="00176F96" w:rsidRDefault="00176F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79D4495A" w:rsidR="006D293E" w:rsidRPr="002007C5" w:rsidRDefault="006D293E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2007C5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20DE0B5" wp14:editId="39600964">
                <wp:simplePos x="0" y="0"/>
                <wp:positionH relativeFrom="column">
                  <wp:posOffset>-40005</wp:posOffset>
                </wp:positionH>
                <wp:positionV relativeFrom="paragraph">
                  <wp:posOffset>462280</wp:posOffset>
                </wp:positionV>
                <wp:extent cx="914400" cy="704850"/>
                <wp:effectExtent l="0" t="0" r="0" b="0"/>
                <wp:wrapThrough wrapText="bothSides">
                  <wp:wrapPolygon edited="0">
                    <wp:start x="17100" y="0"/>
                    <wp:lineTo x="8100" y="5838"/>
                    <wp:lineTo x="0" y="9924"/>
                    <wp:lineTo x="0" y="16930"/>
                    <wp:lineTo x="18900" y="20432"/>
                    <wp:lineTo x="21150" y="20432"/>
                    <wp:lineTo x="20700" y="0"/>
                    <wp:lineTo x="17100" y="0"/>
                  </wp:wrapPolygon>
                </wp:wrapThrough>
                <wp:docPr id="2" name="Imagen 2" descr="HEADER 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HEADER 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269" t="50496" r="430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7BFF0234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1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8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1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8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66577">
    <w:abstractNumId w:val="0"/>
  </w:num>
  <w:num w:numId="2" w16cid:durableId="1484203087">
    <w:abstractNumId w:val="1"/>
  </w:num>
  <w:num w:numId="3" w16cid:durableId="1790925979">
    <w:abstractNumId w:val="2"/>
  </w:num>
  <w:num w:numId="4" w16cid:durableId="102112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5034"/>
    <w:rsid w:val="00066C84"/>
    <w:rsid w:val="000674F2"/>
    <w:rsid w:val="00091B58"/>
    <w:rsid w:val="00093918"/>
    <w:rsid w:val="00096D41"/>
    <w:rsid w:val="000A2E4B"/>
    <w:rsid w:val="000A7701"/>
    <w:rsid w:val="00124FAA"/>
    <w:rsid w:val="0012647A"/>
    <w:rsid w:val="00131BA8"/>
    <w:rsid w:val="00144CA8"/>
    <w:rsid w:val="00176F96"/>
    <w:rsid w:val="001A16D7"/>
    <w:rsid w:val="001B0956"/>
    <w:rsid w:val="001E11AC"/>
    <w:rsid w:val="001E3CF5"/>
    <w:rsid w:val="001E4B75"/>
    <w:rsid w:val="001F5453"/>
    <w:rsid w:val="002007C5"/>
    <w:rsid w:val="0020331D"/>
    <w:rsid w:val="0020444D"/>
    <w:rsid w:val="00215465"/>
    <w:rsid w:val="00251215"/>
    <w:rsid w:val="0025165C"/>
    <w:rsid w:val="00287421"/>
    <w:rsid w:val="002F763C"/>
    <w:rsid w:val="00326D0F"/>
    <w:rsid w:val="003500EF"/>
    <w:rsid w:val="00361EDC"/>
    <w:rsid w:val="00362407"/>
    <w:rsid w:val="00371997"/>
    <w:rsid w:val="00381439"/>
    <w:rsid w:val="00384C91"/>
    <w:rsid w:val="003C4141"/>
    <w:rsid w:val="003E7853"/>
    <w:rsid w:val="003F7F27"/>
    <w:rsid w:val="00434FE1"/>
    <w:rsid w:val="004804C2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4070"/>
    <w:rsid w:val="005E3209"/>
    <w:rsid w:val="005E7973"/>
    <w:rsid w:val="0062392E"/>
    <w:rsid w:val="0063740E"/>
    <w:rsid w:val="0066330C"/>
    <w:rsid w:val="0066560C"/>
    <w:rsid w:val="00674844"/>
    <w:rsid w:val="00686E68"/>
    <w:rsid w:val="00691089"/>
    <w:rsid w:val="006B0B3B"/>
    <w:rsid w:val="006B3DFD"/>
    <w:rsid w:val="006D2651"/>
    <w:rsid w:val="006D293E"/>
    <w:rsid w:val="007841E4"/>
    <w:rsid w:val="007850F4"/>
    <w:rsid w:val="007B7CE5"/>
    <w:rsid w:val="007D2F8F"/>
    <w:rsid w:val="007E3A9D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33290"/>
    <w:rsid w:val="009432C6"/>
    <w:rsid w:val="00982A82"/>
    <w:rsid w:val="009B3BDE"/>
    <w:rsid w:val="009D559D"/>
    <w:rsid w:val="009E067D"/>
    <w:rsid w:val="009E44BF"/>
    <w:rsid w:val="009E555C"/>
    <w:rsid w:val="009F11E3"/>
    <w:rsid w:val="009F4791"/>
    <w:rsid w:val="00A15F11"/>
    <w:rsid w:val="00A2440E"/>
    <w:rsid w:val="00A32617"/>
    <w:rsid w:val="00A419EE"/>
    <w:rsid w:val="00AA03A7"/>
    <w:rsid w:val="00AA3D70"/>
    <w:rsid w:val="00AC79E8"/>
    <w:rsid w:val="00AE05D6"/>
    <w:rsid w:val="00B00D29"/>
    <w:rsid w:val="00B02B2B"/>
    <w:rsid w:val="00B03147"/>
    <w:rsid w:val="00B15A5E"/>
    <w:rsid w:val="00B22728"/>
    <w:rsid w:val="00B30558"/>
    <w:rsid w:val="00B32FD7"/>
    <w:rsid w:val="00B75DCF"/>
    <w:rsid w:val="00B90FF9"/>
    <w:rsid w:val="00BD0813"/>
    <w:rsid w:val="00BD6037"/>
    <w:rsid w:val="00BE0776"/>
    <w:rsid w:val="00C153D6"/>
    <w:rsid w:val="00C226F4"/>
    <w:rsid w:val="00C2369F"/>
    <w:rsid w:val="00C2713C"/>
    <w:rsid w:val="00C322F3"/>
    <w:rsid w:val="00C41C18"/>
    <w:rsid w:val="00C43AAA"/>
    <w:rsid w:val="00C44A20"/>
    <w:rsid w:val="00C542E1"/>
    <w:rsid w:val="00C55824"/>
    <w:rsid w:val="00C67599"/>
    <w:rsid w:val="00C77A2B"/>
    <w:rsid w:val="00C91C5F"/>
    <w:rsid w:val="00CB2BA2"/>
    <w:rsid w:val="00CB631A"/>
    <w:rsid w:val="00CE1571"/>
    <w:rsid w:val="00CF32F4"/>
    <w:rsid w:val="00D0453D"/>
    <w:rsid w:val="00D04EA9"/>
    <w:rsid w:val="00D12B28"/>
    <w:rsid w:val="00D358ED"/>
    <w:rsid w:val="00D44130"/>
    <w:rsid w:val="00D457BB"/>
    <w:rsid w:val="00D60A46"/>
    <w:rsid w:val="00D91EA5"/>
    <w:rsid w:val="00D96346"/>
    <w:rsid w:val="00DB1813"/>
    <w:rsid w:val="00DE4C1B"/>
    <w:rsid w:val="00DE4FAE"/>
    <w:rsid w:val="00DF11DF"/>
    <w:rsid w:val="00E16CA0"/>
    <w:rsid w:val="00E330EF"/>
    <w:rsid w:val="00E35C00"/>
    <w:rsid w:val="00E52A72"/>
    <w:rsid w:val="00E54754"/>
    <w:rsid w:val="00E5756F"/>
    <w:rsid w:val="00E57893"/>
    <w:rsid w:val="00E613A2"/>
    <w:rsid w:val="00E70A5C"/>
    <w:rsid w:val="00E93CD1"/>
    <w:rsid w:val="00EA45CA"/>
    <w:rsid w:val="00EC6FC7"/>
    <w:rsid w:val="00F034FF"/>
    <w:rsid w:val="00F03564"/>
    <w:rsid w:val="00F15AF3"/>
    <w:rsid w:val="00F24493"/>
    <w:rsid w:val="00F26E2F"/>
    <w:rsid w:val="00F41BD7"/>
    <w:rsid w:val="00F61D34"/>
    <w:rsid w:val="00F676B3"/>
    <w:rsid w:val="00F70441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1261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Sandra Viviana Muñoz</cp:lastModifiedBy>
  <cp:revision>22</cp:revision>
  <cp:lastPrinted>2019-07-29T19:40:00Z</cp:lastPrinted>
  <dcterms:created xsi:type="dcterms:W3CDTF">2024-04-05T16:45:00Z</dcterms:created>
  <dcterms:modified xsi:type="dcterms:W3CDTF">2024-05-24T15:47:00Z</dcterms:modified>
</cp:coreProperties>
</file>